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D2742"/>
          <w:sz w:val="32"/>
        </w:rPr>
        <w:t>REPAIR AUTHORIZATION STATUS</w:t>
      </w:r>
    </w:p>
    <w:p>
      <w:pPr>
        <w:jc w:val="center"/>
      </w:pPr>
      <w:r>
        <w:rPr>
          <w:color w:val="5B6B79"/>
          <w:sz w:val="17"/>
        </w:rPr>
        <w:t>Approved / deferred / declined choices and added-work record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57"/>
        <w:gridCol w:w="2757"/>
        <w:gridCol w:w="2757"/>
        <w:gridCol w:w="2757"/>
      </w:tblGrid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Repair facility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Estimate #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Customer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Date / valid through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Vehicle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  <w:t>Year / make / model</w:t>
            </w:r>
          </w:p>
        </w:tc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VIN / odometer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</w:tr>
    </w:tbl>
    <w:p>
      <w:pPr>
        <w:spacing w:before="60" w:after="60"/>
      </w:pPr>
      <w:r>
        <w:rPr>
          <w:b/>
          <w:sz w:val="16"/>
        </w:rPr>
        <w:t xml:space="preserve">Customer complaint / requested service: </w:t>
      </w:r>
      <w:r>
        <w:rPr>
          <w:sz w:val="16"/>
        </w:rPr>
        <w:t>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06"/>
        <w:gridCol w:w="2206"/>
        <w:gridCol w:w="2206"/>
        <w:gridCol w:w="2206"/>
        <w:gridCol w:w="2206"/>
      </w:tblGrid>
      <w:tr>
        <w:tc>
          <w:tcPr>
            <w:tcW w:type="dxa" w:w="2206"/>
            <w:vAlign w:val="center"/>
            <w:shd w:fill="0D2742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Recommended repair</w:t>
            </w:r>
          </w:p>
        </w:tc>
        <w:tc>
          <w:tcPr>
            <w:tcW w:type="dxa" w:w="2206"/>
            <w:vAlign w:val="center"/>
            <w:shd w:fill="0D2742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Estimated amount</w:t>
            </w:r>
          </w:p>
        </w:tc>
        <w:tc>
          <w:tcPr>
            <w:tcW w:type="dxa" w:w="2206"/>
            <w:vAlign w:val="center"/>
            <w:shd w:fill="0D2742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Approved</w:t>
            </w:r>
          </w:p>
        </w:tc>
        <w:tc>
          <w:tcPr>
            <w:tcW w:type="dxa" w:w="2206"/>
            <w:vAlign w:val="center"/>
            <w:shd w:fill="0D2742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Deferred</w:t>
            </w:r>
          </w:p>
        </w:tc>
        <w:tc>
          <w:tcPr>
            <w:tcW w:type="dxa" w:w="2206"/>
            <w:vAlign w:val="center"/>
            <w:shd w:fill="0D2742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Declined</w:t>
            </w:r>
          </w:p>
        </w:tc>
      </w:tr>
      <w:tr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  <w:t>[ ]</w:t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  <w:t>[ ]</w:t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  <w:t>[ ]</w:t>
            </w:r>
          </w:p>
        </w:tc>
      </w:tr>
      <w:tr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  <w:t>[ ]</w:t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  <w:t>[ ]</w:t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  <w:t>[ ]</w:t>
            </w:r>
          </w:p>
        </w:tc>
      </w:tr>
      <w:tr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  <w:t>[ ]</w:t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  <w:t>[ ]</w:t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  <w:t>[ ]</w:t>
            </w:r>
          </w:p>
        </w:tc>
      </w:tr>
      <w:tr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  <w:t>[ ]</w:t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  <w:t>[ ]</w:t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  <w:t>[ ]</w:t>
            </w:r>
          </w:p>
        </w:tc>
      </w:tr>
      <w:tr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  <w:t>[ ]</w:t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  <w:t>[ ]</w:t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  <w:t>[ ]</w:t>
            </w:r>
          </w:p>
        </w:tc>
      </w:tr>
      <w:tr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  <w:t>[ ]</w:t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  <w:t>[ ]</w:t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  <w:t>[ ]</w:t>
            </w:r>
          </w:p>
        </w:tc>
      </w:tr>
      <w:tr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  <w:t>[ ]</w:t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  <w:t>[ ]</w:t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  <w:t>[ 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57"/>
        <w:gridCol w:w="2757"/>
        <w:gridCol w:w="2757"/>
        <w:gridCol w:w="2757"/>
      </w:tblGrid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Parts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Labor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Diagnostic / teardown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Other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Tax (enter amount)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Estimated total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Deposit / payment note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Valid through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</w:tr>
    </w:tbl>
    <w:p>
      <w:pPr>
        <w:spacing w:before="80" w:after="40"/>
      </w:pPr>
      <w:r>
        <w:rPr>
          <w:b/>
          <w:color w:val="0D2742"/>
          <w:sz w:val="16"/>
        </w:rPr>
        <w:t>ESTIMATE NOTES</w:t>
      </w:r>
    </w:p>
    <w:p>
      <w:pPr>
        <w:pStyle w:val="ListBullet"/>
        <w:spacing w:after="0"/>
        <w:ind w:left="288"/>
      </w:pPr>
      <w:r>
        <w:rPr>
          <w:sz w:val="14"/>
        </w:rPr>
        <w:t>Mark one status per repair line; do not treat a blank line as approval</w:t>
      </w:r>
    </w:p>
    <w:p>
      <w:pPr>
        <w:pStyle w:val="ListBullet"/>
        <w:spacing w:after="0"/>
        <w:ind w:left="288"/>
      </w:pPr>
      <w:r>
        <w:rPr>
          <w:sz w:val="14"/>
        </w:rPr>
        <w:t>For added work, record date, time, authorizer, method and added amount below</w:t>
      </w:r>
    </w:p>
    <w:p>
      <w:pPr>
        <w:pStyle w:val="ListBullet"/>
        <w:spacing w:after="0"/>
        <w:ind w:left="288"/>
      </w:pPr>
      <w:r>
        <w:rPr>
          <w:sz w:val="14"/>
        </w:rPr>
        <w:t>Retain this page with the original estimate and final invoice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57"/>
        <w:gridCol w:w="2757"/>
        <w:gridCol w:w="2757"/>
        <w:gridCol w:w="2757"/>
      </w:tblGrid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4"/>
              </w:rPr>
              <w:t>Original authorization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  <w:t>Customer name / signature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  <w:t>Date / time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  <w:t>Method</w:t>
            </w:r>
          </w:p>
        </w:tc>
      </w:tr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4"/>
              </w:rPr>
              <w:t>Added-work authorization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  <w:t>Name / signature or initials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  <w:t>Date / time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  <w:t>Phone / email / in person</w:t>
            </w:r>
          </w:p>
        </w:tc>
      </w:tr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4"/>
              </w:rPr>
              <w:t>Added parts / labor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  <w:t>Additional amount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</w:r>
          </w:p>
        </w:tc>
      </w:tr>
    </w:tbl>
    <w:p>
      <w:pPr>
        <w:jc w:val="center"/>
      </w:pPr>
      <w:r>
        <w:rPr>
          <w:color w:val="5B6B79"/>
          <w:sz w:val="13"/>
        </w:rPr>
        <w:t>Estimate form only. Record customer authorization before work and check the rules that apply to your repair facility. Free template from invosmith.com.</w:t>
      </w:r>
    </w:p>
    <w:sectPr w:rsidR="00FC693F" w:rsidRPr="0006063C" w:rsidSect="00034616">
      <w:pgSz w:w="12240" w:h="15840"/>
      <w:pgMar w:top="547" w:right="605" w:bottom="547" w:left="60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