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D2742"/>
          <w:sz w:val="32"/>
        </w:rPr>
        <w:t>DIAGNOSTIC + RECOMMENDED REPAIR</w:t>
      </w:r>
    </w:p>
    <w:p>
      <w:pPr>
        <w:jc w:val="center"/>
      </w:pPr>
      <w:r>
        <w:rPr>
          <w:color w:val="5B6B79"/>
          <w:sz w:val="17"/>
        </w:rPr>
        <w:t>Record the test, finding and recommended next repair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Repair facility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Estimate #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Customer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Date / valid through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Vehicle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  <w:t>Year / make / model</w:t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VIN / odometer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before="60" w:after="60"/>
      </w:pPr>
      <w:r>
        <w:rPr>
          <w:b/>
          <w:sz w:val="16"/>
        </w:rPr>
        <w:t xml:space="preserve">Customer complaint / requested service: </w:t>
      </w:r>
      <w:r>
        <w:rPr>
          <w:sz w:val="16"/>
        </w:rPr>
        <w:t>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06"/>
        <w:gridCol w:w="2206"/>
        <w:gridCol w:w="2206"/>
        <w:gridCol w:w="2206"/>
        <w:gridCol w:w="2206"/>
      </w:tblGrid>
      <w:tr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Test / finding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Recommended repair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Parts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Labor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Estimated amount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Parts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Labor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Diagnostic / teardown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Other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Tax (enter amount)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Estimated total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Deposit / payment note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Valid through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before="80" w:after="40"/>
      </w:pPr>
      <w:r>
        <w:rPr>
          <w:b/>
          <w:color w:val="0D2742"/>
          <w:sz w:val="16"/>
        </w:rPr>
        <w:t>ESTIMATE NOTES</w:t>
      </w:r>
    </w:p>
    <w:p>
      <w:pPr>
        <w:pStyle w:val="ListBullet"/>
        <w:spacing w:after="0"/>
        <w:ind w:left="288"/>
      </w:pPr>
      <w:r>
        <w:rPr>
          <w:sz w:val="14"/>
        </w:rPr>
        <w:t>Diagnostic fee / teardown charge disclosed before inspection</w:t>
      </w:r>
    </w:p>
    <w:p>
      <w:pPr>
        <w:pStyle w:val="ListBullet"/>
        <w:spacing w:after="0"/>
        <w:ind w:left="288"/>
      </w:pPr>
      <w:r>
        <w:rPr>
          <w:sz w:val="14"/>
        </w:rPr>
        <w:t>What reassembly or release condition is included if repair is declined</w:t>
      </w:r>
    </w:p>
    <w:p>
      <w:pPr>
        <w:pStyle w:val="ListBullet"/>
        <w:spacing w:after="0"/>
        <w:ind w:left="288"/>
      </w:pPr>
      <w:r>
        <w:rPr>
          <w:sz w:val="14"/>
        </w:rPr>
        <w:t>Additional testing or work requires separate recorded authorization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Original authorization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Customer name / signature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Date / time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Method</w:t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Added-work authorization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Name / signature or initials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Date / time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Phone / email / in person</w:t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Added parts / labor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Additional amount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</w:r>
          </w:p>
        </w:tc>
      </w:tr>
    </w:tbl>
    <w:p>
      <w:pPr>
        <w:jc w:val="center"/>
      </w:pPr>
      <w:r>
        <w:rPr>
          <w:color w:val="5B6B79"/>
          <w:sz w:val="13"/>
        </w:rPr>
        <w:t>Estimate form only. Record customer authorization before work and check the rules that apply to your repair facility. Free template from invosmith.com.</w:t>
      </w:r>
    </w:p>
    <w:sectPr w:rsidR="00FC693F" w:rsidRPr="0006063C" w:rsidSect="00034616">
      <w:pgSz w:w="12240" w:h="15840"/>
      <w:pgMar w:top="547" w:right="605" w:bottom="547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