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30"/>
      </w:pPr>
      <w:r>
        <w:rPr>
          <w:b/>
          <w:color w:val="2F67A5"/>
          <w:sz w:val="16"/>
        </w:rPr>
        <w:t>INVOSMITH FREE TEMPLATE</w:t>
      </w:r>
    </w:p>
    <w:p>
      <w:pPr>
        <w:pStyle w:val="Title"/>
        <w:spacing w:after="0"/>
      </w:pPr>
      <w:r>
        <w:t>Commercial Multi Site Cleaning Invoice</w:t>
      </w:r>
    </w:p>
    <w:p>
      <w:pPr>
        <w:spacing w:after="90"/>
      </w:pPr>
      <w:r>
        <w:rPr>
          <w:color w:val="5F6B7A"/>
        </w:rPr>
        <w:t>Service locations, visit dates and monthly total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285"/>
        <w:gridCol w:w="5285"/>
      </w:tblGrid>
      <w:tr>
        <w:tc>
          <w:tcPr>
            <w:tcW w:type="dxa" w:w="5285"/>
            <w:tcMar>
              <w:top w:w="45" w:type="dxa"/>
              <w:start w:w="70" w:type="dxa"/>
              <w:bottom w:w="45" w:type="dxa"/>
              <w:end w:w="70" w:type="dxa"/>
            </w:tcMar>
            <w:vAlign w:val="center"/>
          </w:tcPr>
          <w:p>
            <w:pPr>
              <w:jc w:val="left"/>
            </w:pPr>
            <w:r>
              <w:rPr>
                <w:b/>
                <w:color w:val="1D2838"/>
                <w:sz w:val="18"/>
              </w:rPr>
              <w:t>YOUR BUSINESS NAME</w:t>
            </w:r>
          </w:p>
        </w:tc>
        <w:tc>
          <w:tcPr>
            <w:tcW w:type="dxa" w:w="5285"/>
            <w:tcMar>
              <w:top w:w="45" w:type="dxa"/>
              <w:start w:w="70" w:type="dxa"/>
              <w:bottom w:w="45" w:type="dxa"/>
              <w:end w:w="70" w:type="dxa"/>
            </w:tcMar>
            <w:vAlign w:val="center"/>
          </w:tcPr>
          <w:p>
            <w:pPr>
              <w:jc w:val="right"/>
            </w:pPr>
            <w:r>
              <w:rPr>
                <w:b/>
                <w:color w:val="1D2838"/>
                <w:sz w:val="18"/>
              </w:rPr>
              <w:t>INVOICE</w:t>
            </w:r>
          </w:p>
        </w:tc>
      </w:tr>
      <w:tr>
        <w:tc>
          <w:tcPr>
            <w:tcW w:type="dxa" w:w="5285"/>
            <w:tcMar>
              <w:top w:w="45" w:type="dxa"/>
              <w:start w:w="70" w:type="dxa"/>
              <w:bottom w:w="45" w:type="dxa"/>
              <w:end w:w="70" w:type="dxa"/>
            </w:tcMar>
            <w:vAlign w:val="center"/>
          </w:tcPr>
          <w:p>
            <w:pPr>
              <w:jc w:val="left"/>
            </w:pPr>
            <w:r>
              <w:rPr>
                <w:b w:val="0"/>
                <w:color w:val="5F6B7A"/>
                <w:sz w:val="16"/>
              </w:rPr>
              <w:t>Address · email · phone</w:t>
            </w:r>
          </w:p>
        </w:tc>
        <w:tc>
          <w:tcPr>
            <w:tcW w:type="dxa" w:w="5285"/>
            <w:tcMar>
              <w:top w:w="45" w:type="dxa"/>
              <w:start w:w="70" w:type="dxa"/>
              <w:bottom w:w="45" w:type="dxa"/>
              <w:end w:w="70" w:type="dxa"/>
            </w:tcMar>
            <w:vAlign w:val="center"/>
          </w:tcPr>
          <w:p>
            <w:pPr>
              <w:jc w:val="right"/>
            </w:pPr>
            <w:r>
              <w:rPr>
                <w:b/>
                <w:color w:val="5F6B7A"/>
                <w:sz w:val="16"/>
              </w:rPr>
              <w:t>CL-225</w:t>
            </w:r>
          </w:p>
        </w:tc>
      </w:tr>
      <w:tr>
        <w:tc>
          <w:tcPr>
            <w:tcW w:type="dxa" w:w="5285"/>
            <w:tcMar>
              <w:top w:w="45" w:type="dxa"/>
              <w:start w:w="70" w:type="dxa"/>
              <w:bottom w:w="45" w:type="dxa"/>
              <w:end w:w="70" w:type="dxa"/>
            </w:tcMar>
            <w:vAlign w:val="center"/>
          </w:tcPr>
          <w:p>
            <w:pPr>
              <w:jc w:val="left"/>
            </w:pPr>
            <w:r>
              <w:rPr>
                <w:b w:val="0"/>
                <w:color w:val="5F6B7A"/>
                <w:sz w:val="16"/>
              </w:rPr>
              <w:t>Tax or business ID, if applicable</w:t>
            </w:r>
          </w:p>
        </w:tc>
        <w:tc>
          <w:tcPr>
            <w:tcW w:type="dxa" w:w="5285"/>
            <w:tcMar>
              <w:top w:w="45" w:type="dxa"/>
              <w:start w:w="70" w:type="dxa"/>
              <w:bottom w:w="45" w:type="dxa"/>
              <w:end w:w="70" w:type="dxa"/>
            </w:tcMar>
            <w:vAlign w:val="center"/>
          </w:tcPr>
          <w:p>
            <w:pPr>
              <w:jc w:val="right"/>
            </w:pPr>
            <w:r>
              <w:rPr>
                <w:b/>
                <w:color w:val="5F6B7A"/>
                <w:sz w:val="16"/>
              </w:rPr>
              <w:t>31 August 2026</w:t>
            </w:r>
          </w:p>
        </w:tc>
      </w:tr>
    </w:tbl>
    <w:p>
      <w:pPr>
        <w:spacing w:after="15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3523"/>
        <w:gridCol w:w="3523"/>
        <w:gridCol w:w="3523"/>
      </w:tblGrid>
      <w:tr>
        <w:tc>
          <w:tcPr>
            <w:tcW w:type="dxa" w:w="3523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  <w:shd w:fill="EEF4FA"/>
          </w:tcPr>
          <w:p>
            <w:r>
              <w:rPr>
                <w:b/>
                <w:sz w:val="14"/>
              </w:rPr>
              <w:t>BILL TO</w:t>
            </w:r>
          </w:p>
        </w:tc>
        <w:tc>
          <w:tcPr>
            <w:tcW w:type="dxa" w:w="3523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  <w:shd w:fill="EEF4FA"/>
          </w:tcPr>
          <w:p>
            <w:r>
              <w:rPr>
                <w:b/>
                <w:sz w:val="14"/>
              </w:rPr>
              <w:t>WORK OR EVENT</w:t>
            </w:r>
          </w:p>
        </w:tc>
        <w:tc>
          <w:tcPr>
            <w:tcW w:type="dxa" w:w="3523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  <w:shd w:fill="EEF4FA"/>
          </w:tcPr>
          <w:p>
            <w:r>
              <w:rPr>
                <w:b/>
                <w:sz w:val="14"/>
              </w:rPr>
              <w:t>TERMS</w:t>
            </w:r>
          </w:p>
        </w:tc>
      </w:tr>
      <w:tr>
        <w:tc>
          <w:tcPr>
            <w:tcW w:type="dxa" w:w="3523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b w:val="0"/>
                <w:sz w:val="18"/>
              </w:rPr>
              <w:t>Client name</w:t>
              <w:br/>
              <w:t>Client address</w:t>
            </w:r>
          </w:p>
        </w:tc>
        <w:tc>
          <w:tcPr>
            <w:tcW w:type="dxa" w:w="3523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b w:val="0"/>
                <w:sz w:val="18"/>
              </w:rPr>
              <w:t>Date, site and reference</w:t>
            </w:r>
          </w:p>
        </w:tc>
        <w:tc>
          <w:tcPr>
            <w:tcW w:type="dxa" w:w="3523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b w:val="0"/>
                <w:sz w:val="18"/>
              </w:rPr>
              <w:t>Net 14</w:t>
            </w:r>
          </w:p>
        </w:tc>
      </w:tr>
    </w:tbl>
    <w:p>
      <w:pPr>
        <w:spacing w:after="15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5760"/>
        <w:gridCol w:w="1008"/>
        <w:gridCol w:w="1152"/>
        <w:gridCol w:w="1152"/>
      </w:tblGrid>
      <w:tr>
        <w:tc>
          <w:tcPr>
            <w:tcW w:type="dxa" w:w="2642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17325C"/>
          </w:tcPr>
          <w:p>
            <w:r>
              <w:rPr>
                <w:b/>
                <w:color w:val="FFFFFF"/>
                <w:sz w:val="14"/>
              </w:rPr>
              <w:t>DESCRIPTION</w:t>
            </w:r>
          </w:p>
        </w:tc>
        <w:tc>
          <w:tcPr>
            <w:tcW w:type="dxa" w:w="2642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17325C"/>
          </w:tcPr>
          <w:p>
            <w:r>
              <w:rPr>
                <w:b/>
                <w:color w:val="FFFFFF"/>
                <w:sz w:val="14"/>
              </w:rPr>
              <w:t>QTY</w:t>
            </w:r>
          </w:p>
        </w:tc>
        <w:tc>
          <w:tcPr>
            <w:tcW w:type="dxa" w:w="2642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17325C"/>
          </w:tcPr>
          <w:p>
            <w:r>
              <w:rPr>
                <w:b/>
                <w:color w:val="FFFFFF"/>
                <w:sz w:val="14"/>
              </w:rPr>
              <w:t>RATE</w:t>
            </w:r>
          </w:p>
        </w:tc>
        <w:tc>
          <w:tcPr>
            <w:tcW w:type="dxa" w:w="2642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17325C"/>
          </w:tcPr>
          <w:p>
            <w:r>
              <w:rPr>
                <w:b/>
                <w:color w:val="FFFFFF"/>
                <w:sz w:val="14"/>
              </w:rPr>
              <w:t>AMOUNT</w:t>
            </w:r>
          </w:p>
        </w:tc>
      </w:tr>
      <w:tr>
        <w:tc>
          <w:tcPr>
            <w:tcW w:type="dxa" w:w="5760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left"/>
            </w:pPr>
            <w:r>
              <w:rPr>
                <w:sz w:val="17"/>
              </w:rPr>
              <w:t>North office - 3 August</w:t>
            </w:r>
          </w:p>
        </w:tc>
        <w:tc>
          <w:tcPr>
            <w:tcW w:type="dxa" w:w="1008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left"/>
            </w:pPr>
            <w:r>
              <w:rPr>
                <w:sz w:val="17"/>
              </w:rPr>
              <w:t>1 visit</w:t>
            </w:r>
          </w:p>
        </w:tc>
        <w:tc>
          <w:tcPr>
            <w:tcW w:type="dxa" w:w="1152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right"/>
            </w:pPr>
            <w:r>
              <w:rPr>
                <w:sz w:val="17"/>
              </w:rPr>
              <w:t>$220.00</w:t>
            </w:r>
          </w:p>
        </w:tc>
        <w:tc>
          <w:tcPr>
            <w:tcW w:type="dxa" w:w="1152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right"/>
            </w:pPr>
            <w:r>
              <w:rPr>
                <w:sz w:val="17"/>
              </w:rPr>
              <w:t>$220.00</w:t>
            </w:r>
          </w:p>
        </w:tc>
      </w:tr>
      <w:tr>
        <w:tc>
          <w:tcPr>
            <w:tcW w:type="dxa" w:w="5760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left"/>
            </w:pPr>
            <w:r>
              <w:rPr>
                <w:sz w:val="17"/>
              </w:rPr>
              <w:t>North office - 10 August</w:t>
            </w:r>
          </w:p>
        </w:tc>
        <w:tc>
          <w:tcPr>
            <w:tcW w:type="dxa" w:w="1008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left"/>
            </w:pPr>
            <w:r>
              <w:rPr>
                <w:sz w:val="17"/>
              </w:rPr>
              <w:t>1 visit</w:t>
            </w:r>
          </w:p>
        </w:tc>
        <w:tc>
          <w:tcPr>
            <w:tcW w:type="dxa" w:w="1152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right"/>
            </w:pPr>
            <w:r>
              <w:rPr>
                <w:sz w:val="17"/>
              </w:rPr>
              <w:t>$220.00</w:t>
            </w:r>
          </w:p>
        </w:tc>
        <w:tc>
          <w:tcPr>
            <w:tcW w:type="dxa" w:w="1152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right"/>
            </w:pPr>
            <w:r>
              <w:rPr>
                <w:sz w:val="17"/>
              </w:rPr>
              <w:t>$220.00</w:t>
            </w:r>
          </w:p>
        </w:tc>
      </w:tr>
      <w:tr>
        <w:tc>
          <w:tcPr>
            <w:tcW w:type="dxa" w:w="5760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left"/>
            </w:pPr>
            <w:r>
              <w:rPr>
                <w:sz w:val="17"/>
              </w:rPr>
              <w:t>North office - 17 August</w:t>
            </w:r>
          </w:p>
        </w:tc>
        <w:tc>
          <w:tcPr>
            <w:tcW w:type="dxa" w:w="1008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left"/>
            </w:pPr>
            <w:r>
              <w:rPr>
                <w:sz w:val="17"/>
              </w:rPr>
              <w:t>1 visit</w:t>
            </w:r>
          </w:p>
        </w:tc>
        <w:tc>
          <w:tcPr>
            <w:tcW w:type="dxa" w:w="1152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right"/>
            </w:pPr>
            <w:r>
              <w:rPr>
                <w:sz w:val="17"/>
              </w:rPr>
              <w:t>$220.00</w:t>
            </w:r>
          </w:p>
        </w:tc>
        <w:tc>
          <w:tcPr>
            <w:tcW w:type="dxa" w:w="1152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right"/>
            </w:pPr>
            <w:r>
              <w:rPr>
                <w:sz w:val="17"/>
              </w:rPr>
              <w:t>$220.00</w:t>
            </w:r>
          </w:p>
        </w:tc>
      </w:tr>
      <w:tr>
        <w:tc>
          <w:tcPr>
            <w:tcW w:type="dxa" w:w="5760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left"/>
            </w:pPr>
            <w:r>
              <w:rPr>
                <w:sz w:val="17"/>
              </w:rPr>
              <w:t>North office - 24 August</w:t>
            </w:r>
          </w:p>
        </w:tc>
        <w:tc>
          <w:tcPr>
            <w:tcW w:type="dxa" w:w="1008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left"/>
            </w:pPr>
            <w:r>
              <w:rPr>
                <w:sz w:val="17"/>
              </w:rPr>
              <w:t>1 visit</w:t>
            </w:r>
          </w:p>
        </w:tc>
        <w:tc>
          <w:tcPr>
            <w:tcW w:type="dxa" w:w="1152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right"/>
            </w:pPr>
            <w:r>
              <w:rPr>
                <w:sz w:val="17"/>
              </w:rPr>
              <w:t>$220.00</w:t>
            </w:r>
          </w:p>
        </w:tc>
        <w:tc>
          <w:tcPr>
            <w:tcW w:type="dxa" w:w="1152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right"/>
            </w:pPr>
            <w:r>
              <w:rPr>
                <w:sz w:val="17"/>
              </w:rPr>
              <w:t>$220.00</w:t>
            </w:r>
          </w:p>
        </w:tc>
      </w:tr>
      <w:tr>
        <w:tc>
          <w:tcPr>
            <w:tcW w:type="dxa" w:w="5760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left"/>
            </w:pPr>
            <w:r>
              <w:rPr>
                <w:sz w:val="17"/>
              </w:rPr>
              <w:t>South office - 4 August</w:t>
            </w:r>
          </w:p>
        </w:tc>
        <w:tc>
          <w:tcPr>
            <w:tcW w:type="dxa" w:w="1008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left"/>
            </w:pPr>
            <w:r>
              <w:rPr>
                <w:sz w:val="17"/>
              </w:rPr>
              <w:t>1 visit</w:t>
            </w:r>
          </w:p>
        </w:tc>
        <w:tc>
          <w:tcPr>
            <w:tcW w:type="dxa" w:w="1152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right"/>
            </w:pPr>
            <w:r>
              <w:rPr>
                <w:sz w:val="17"/>
              </w:rPr>
              <w:t>$175.00</w:t>
            </w:r>
          </w:p>
        </w:tc>
        <w:tc>
          <w:tcPr>
            <w:tcW w:type="dxa" w:w="1152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right"/>
            </w:pPr>
            <w:r>
              <w:rPr>
                <w:sz w:val="17"/>
              </w:rPr>
              <w:t>$175.00</w:t>
            </w:r>
          </w:p>
        </w:tc>
      </w:tr>
      <w:tr>
        <w:tc>
          <w:tcPr>
            <w:tcW w:type="dxa" w:w="5760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left"/>
            </w:pPr>
            <w:r>
              <w:rPr>
                <w:sz w:val="17"/>
              </w:rPr>
              <w:t>South office - 11 August</w:t>
            </w:r>
          </w:p>
        </w:tc>
        <w:tc>
          <w:tcPr>
            <w:tcW w:type="dxa" w:w="1008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left"/>
            </w:pPr>
            <w:r>
              <w:rPr>
                <w:sz w:val="17"/>
              </w:rPr>
              <w:t>1 visit</w:t>
            </w:r>
          </w:p>
        </w:tc>
        <w:tc>
          <w:tcPr>
            <w:tcW w:type="dxa" w:w="1152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right"/>
            </w:pPr>
            <w:r>
              <w:rPr>
                <w:sz w:val="17"/>
              </w:rPr>
              <w:t>$175.00</w:t>
            </w:r>
          </w:p>
        </w:tc>
        <w:tc>
          <w:tcPr>
            <w:tcW w:type="dxa" w:w="1152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right"/>
            </w:pPr>
            <w:r>
              <w:rPr>
                <w:sz w:val="17"/>
              </w:rPr>
              <w:t>$175.00</w:t>
            </w:r>
          </w:p>
        </w:tc>
      </w:tr>
      <w:tr>
        <w:tc>
          <w:tcPr>
            <w:tcW w:type="dxa" w:w="5760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left"/>
            </w:pPr>
            <w:r>
              <w:rPr>
                <w:sz w:val="17"/>
              </w:rPr>
              <w:t>South office - 18 August</w:t>
            </w:r>
          </w:p>
        </w:tc>
        <w:tc>
          <w:tcPr>
            <w:tcW w:type="dxa" w:w="1008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left"/>
            </w:pPr>
            <w:r>
              <w:rPr>
                <w:sz w:val="17"/>
              </w:rPr>
              <w:t>1 visit</w:t>
            </w:r>
          </w:p>
        </w:tc>
        <w:tc>
          <w:tcPr>
            <w:tcW w:type="dxa" w:w="1152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right"/>
            </w:pPr>
            <w:r>
              <w:rPr>
                <w:sz w:val="17"/>
              </w:rPr>
              <w:t>$175.00</w:t>
            </w:r>
          </w:p>
        </w:tc>
        <w:tc>
          <w:tcPr>
            <w:tcW w:type="dxa" w:w="1152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right"/>
            </w:pPr>
            <w:r>
              <w:rPr>
                <w:sz w:val="17"/>
              </w:rPr>
              <w:t>$175.00</w:t>
            </w:r>
          </w:p>
        </w:tc>
      </w:tr>
      <w:tr>
        <w:tc>
          <w:tcPr>
            <w:tcW w:type="dxa" w:w="5760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left"/>
            </w:pPr>
            <w:r>
              <w:rPr>
                <w:sz w:val="17"/>
              </w:rPr>
              <w:t>South office - 25 August</w:t>
            </w:r>
          </w:p>
        </w:tc>
        <w:tc>
          <w:tcPr>
            <w:tcW w:type="dxa" w:w="1008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left"/>
            </w:pPr>
            <w:r>
              <w:rPr>
                <w:sz w:val="17"/>
              </w:rPr>
              <w:t>1 visit</w:t>
            </w:r>
          </w:p>
        </w:tc>
        <w:tc>
          <w:tcPr>
            <w:tcW w:type="dxa" w:w="1152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right"/>
            </w:pPr>
            <w:r>
              <w:rPr>
                <w:sz w:val="17"/>
              </w:rPr>
              <w:t>$175.00</w:t>
            </w:r>
          </w:p>
        </w:tc>
        <w:tc>
          <w:tcPr>
            <w:tcW w:type="dxa" w:w="1152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right"/>
            </w:pPr>
            <w:r>
              <w:rPr>
                <w:sz w:val="17"/>
              </w:rPr>
              <w:t>$175.00</w:t>
            </w:r>
          </w:p>
        </w:tc>
      </w:tr>
      <w:tr>
        <w:tc>
          <w:tcPr>
            <w:tcW w:type="dxa" w:w="5760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left"/>
            </w:pPr>
            <w:r>
              <w:rPr>
                <w:sz w:val="17"/>
              </w:rPr>
              <w:t>Warehouse floor service - 14 August</w:t>
            </w:r>
          </w:p>
        </w:tc>
        <w:tc>
          <w:tcPr>
            <w:tcW w:type="dxa" w:w="1008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left"/>
            </w:pPr>
            <w:r>
              <w:rPr>
                <w:sz w:val="17"/>
              </w:rPr>
              <w:t>1</w:t>
            </w:r>
          </w:p>
        </w:tc>
        <w:tc>
          <w:tcPr>
            <w:tcW w:type="dxa" w:w="1152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right"/>
            </w:pPr>
            <w:r>
              <w:rPr>
                <w:sz w:val="17"/>
              </w:rPr>
              <w:t>$260.00</w:t>
            </w:r>
          </w:p>
        </w:tc>
        <w:tc>
          <w:tcPr>
            <w:tcW w:type="dxa" w:w="1152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right"/>
            </w:pPr>
            <w:r>
              <w:rPr>
                <w:sz w:val="17"/>
              </w:rPr>
              <w:t>$260.00</w:t>
            </w:r>
          </w:p>
        </w:tc>
      </w:tr>
      <w:tr>
        <w:tc>
          <w:tcPr>
            <w:tcW w:type="dxa" w:w="5760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left"/>
            </w:pPr>
            <w:r>
              <w:rPr>
                <w:sz w:val="17"/>
              </w:rPr>
              <w:t>Lobby windows - North office, 24 August</w:t>
            </w:r>
          </w:p>
        </w:tc>
        <w:tc>
          <w:tcPr>
            <w:tcW w:type="dxa" w:w="1008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left"/>
            </w:pPr>
            <w:r>
              <w:rPr>
                <w:sz w:val="17"/>
              </w:rPr>
              <w:t>1</w:t>
            </w:r>
          </w:p>
        </w:tc>
        <w:tc>
          <w:tcPr>
            <w:tcW w:type="dxa" w:w="1152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right"/>
            </w:pPr>
            <w:r>
              <w:rPr>
                <w:sz w:val="17"/>
              </w:rPr>
              <w:t>$120.00</w:t>
            </w:r>
          </w:p>
        </w:tc>
        <w:tc>
          <w:tcPr>
            <w:tcW w:type="dxa" w:w="1152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right"/>
            </w:pPr>
            <w:r>
              <w:rPr>
                <w:sz w:val="17"/>
              </w:rPr>
              <w:t>$120.00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5285"/>
        <w:gridCol w:w="5285"/>
      </w:tblGrid>
      <w:tr>
        <w:tc>
          <w:tcPr>
            <w:tcW w:type="dxa" w:w="5285"/>
            <w:tcMar>
              <w:top w:w="70" w:type="dxa"/>
              <w:start w:w="80" w:type="dxa"/>
              <w:bottom w:w="70" w:type="dxa"/>
              <w:end w:w="8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jc w:val="left"/>
            </w:pPr>
            <w:r>
              <w:rPr>
                <w:b w:val="0"/>
                <w:sz w:val="17"/>
              </w:rPr>
              <w:t>Subtotal</w:t>
            </w:r>
          </w:p>
        </w:tc>
        <w:tc>
          <w:tcPr>
            <w:tcW w:type="dxa" w:w="5285"/>
            <w:tcMar>
              <w:top w:w="70" w:type="dxa"/>
              <w:start w:w="80" w:type="dxa"/>
              <w:bottom w:w="70" w:type="dxa"/>
              <w:end w:w="8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jc w:val="right"/>
            </w:pPr>
            <w:r>
              <w:rPr>
                <w:b w:val="0"/>
                <w:sz w:val="17"/>
              </w:rPr>
              <w:t>$1,960.00</w:t>
            </w:r>
          </w:p>
        </w:tc>
      </w:tr>
      <w:tr>
        <w:tc>
          <w:tcPr>
            <w:tcW w:type="dxa" w:w="5285"/>
            <w:tcMar>
              <w:top w:w="70" w:type="dxa"/>
              <w:start w:w="80" w:type="dxa"/>
              <w:bottom w:w="70" w:type="dxa"/>
              <w:end w:w="8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jc w:val="left"/>
            </w:pPr>
            <w:r>
              <w:rPr>
                <w:b w:val="0"/>
                <w:sz w:val="17"/>
              </w:rPr>
              <w:t>Tax entered for this transaction</w:t>
            </w:r>
          </w:p>
        </w:tc>
        <w:tc>
          <w:tcPr>
            <w:tcW w:type="dxa" w:w="5285"/>
            <w:tcMar>
              <w:top w:w="70" w:type="dxa"/>
              <w:start w:w="80" w:type="dxa"/>
              <w:bottom w:w="70" w:type="dxa"/>
              <w:end w:w="8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jc w:val="right"/>
            </w:pPr>
            <w:r>
              <w:rPr>
                <w:b w:val="0"/>
                <w:sz w:val="17"/>
              </w:rPr>
              <w:t>$0.00</w:t>
            </w:r>
          </w:p>
        </w:tc>
      </w:tr>
      <w:tr>
        <w:tc>
          <w:tcPr>
            <w:tcW w:type="dxa" w:w="5285"/>
            <w:tcMar>
              <w:top w:w="70" w:type="dxa"/>
              <w:start w:w="80" w:type="dxa"/>
              <w:bottom w:w="70" w:type="dxa"/>
              <w:end w:w="8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EEF4FA"/>
          </w:tcPr>
          <w:p>
            <w:pPr>
              <w:jc w:val="left"/>
            </w:pPr>
            <w:r>
              <w:rPr>
                <w:b/>
                <w:sz w:val="17"/>
              </w:rPr>
              <w:t>AMOUNT DUE</w:t>
            </w:r>
          </w:p>
        </w:tc>
        <w:tc>
          <w:tcPr>
            <w:tcW w:type="dxa" w:w="5285"/>
            <w:tcMar>
              <w:top w:w="70" w:type="dxa"/>
              <w:start w:w="80" w:type="dxa"/>
              <w:bottom w:w="70" w:type="dxa"/>
              <w:end w:w="8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EEF4FA"/>
          </w:tcPr>
          <w:p>
            <w:pPr>
              <w:jc w:val="right"/>
            </w:pPr>
            <w:r>
              <w:rPr>
                <w:b/>
                <w:sz w:val="17"/>
              </w:rPr>
              <w:t>$1,960.00</w:t>
            </w:r>
          </w:p>
        </w:tc>
      </w:tr>
    </w:tbl>
    <w:p>
      <w:pPr>
        <w:spacing w:before="90" w:after="15"/>
      </w:pPr>
      <w:r>
        <w:rPr>
          <w:b/>
          <w:color w:val="5F6B7A"/>
          <w:sz w:val="16"/>
        </w:rPr>
        <w:t>Payment instructions</w:t>
      </w:r>
    </w:p>
    <w:p>
      <w:r>
        <w:t>Add the agreed payment method and reference. Check all details before sending.</w:t>
      </w:r>
    </w:p>
    <w:p>
      <w:pPr>
        <w:jc w:val="center"/>
        <w:spacing w:before="0" w:after="0"/>
      </w:pPr>
      <w:r>
        <w:rPr>
          <w:color w:val="5F6B7A"/>
          <w:sz w:val="14"/>
        </w:rPr>
        <w:t>Free template from invosmith.com</w:t>
      </w:r>
    </w:p>
    <w:sectPr w:rsidR="00FC693F" w:rsidRPr="0006063C" w:rsidSect="00034616">
      <w:pgSz w:w="12240" w:h="15840"/>
      <w:pgMar w:top="360" w:right="835" w:bottom="360" w:left="83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color w:val="1D2838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