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8"/>
        </w:rPr>
        <w:t>INVOICE</w:t>
      </w:r>
    </w:p>
    <w:p>
      <w:pPr>
        <w:spacing w:after="120"/>
      </w:pPr>
      <w:r>
        <w:rPr>
          <w:color w:val="4B5563"/>
        </w:rPr>
        <w:t>Freelance writer and translator invoice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INV-1049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18 September 2026</w:t>
            </w:r>
          </w:p>
        </w:tc>
      </w:tr>
      <w:tr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Service period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September 2026 delivery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30 September 2026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FROM</w:t>
              <w:br/>
              <w:t>Marlow Creative Studio</w:t>
              <w:br/>
              <w:t>48 Example Street</w:t>
              <w:br/>
              <w:t>hello@marlow-example.test</w:t>
              <w:br/>
              <w:t>Tax ID: [ABN / UTR / VAT / GSTIN]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BILL TO</w:t>
              <w:br/>
              <w:t>Harbor Editorial LLC</w:t>
              <w:br/>
              <w:t>Accounts payable</w:t>
              <w:br/>
              <w:t>billing@example.test</w:t>
              <w:br/>
              <w:t>Project reference: FL-2026-09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4680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008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368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1512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Product-guide translation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word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2400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$0.18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fldChar w:fldCharType="begin" w:dirty="true"/>
              <w:instrText xml:space="preserve"> =PRODUCT(LEFT) \# "$#,##0.00" </w:instrText>
              <w:fldChar w:fldCharType="separate"/>
              <w:t>$432.00</w:t>
              <w:fldChar w:fldCharType="end"/>
            </w:r>
          </w:p>
        </w:tc>
      </w:tr>
      <w:tr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Landing-page translation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word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850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$0.18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fldChar w:fldCharType="begin" w:dirty="true"/>
              <w:instrText xml:space="preserve"> =PRODUCT(LEFT) \# "$#,##0.00" </w:instrText>
              <w:fldChar w:fldCharType="separate"/>
              <w:t>$153.00</w:t>
              <w:fldChar w:fldCharType="end"/>
            </w:r>
          </w:p>
        </w:tc>
      </w:tr>
      <w:tr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Approved 48-hour rush fee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item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$120.00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fldChar w:fldCharType="begin" w:dirty="true"/>
              <w:instrText xml:space="preserve"> =PRODUCT(LEFT) \# "$#,##0.00" </w:instrText>
              <w:fldChar w:fldCharType="separate"/>
              <w:t>$120.00</w:t>
              <w:fldChar w:fldCharType="end"/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fldChar w:fldCharType="begin" w:dirty="true"/>
              <w:instrText xml:space="preserve"> =SUM(E2:E4) \# "$#,##0.00" </w:instrText>
              <w:fldChar w:fldCharType="separate"/>
              <w:t>$705.00</w:t>
              <w:fldChar w:fldCharType="end"/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Tax (enter amount)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$0.00</w:t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fldChar w:fldCharType="begin" w:dirty="true"/>
              <w:instrText xml:space="preserve"> =E5+E6 \# "$#,##0.00" </w:instrText>
              <w:fldChar w:fldCharType="separate"/>
              <w:t>$705.00</w:t>
              <w:fldChar w:fldCharType="end"/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Paid / deposit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$0.00</w:t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t>Balance due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fldChar w:fldCharType="begin" w:dirty="true"/>
              <w:instrText xml:space="preserve"> =E7-E8 \# "$#,##0.00" </w:instrText>
              <w:fldChar w:fldCharType="separate"/>
              <w:t>$705.00</w:t>
              <w:fldChar w:fldCharType="end"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PAYMENT INSTRUCTIONS</w:t>
              <w:br/>
              <w:t>Bank transfer in USD. Reference INV-1049.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PAYMENT TERMS</w:t>
              <w:br/>
              <w:t>Due 30 September 2026.</w:t>
            </w:r>
          </w:p>
        </w:tc>
      </w:tr>
    </w:tbl>
    <w:p>
      <w:pPr>
        <w:spacing w:before="100"/>
      </w:pPr>
      <w:r>
        <w:rPr>
          <w:i/>
          <w:color w:val="4B5563"/>
        </w:rPr>
        <w:t>Thank you. This filled example uses fictional people and businesses. Replace every example value before sending.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4"/>
      </w:rPr>
      <w:t>Free template from invosmith.com - select the invoice table and press F9 in desktop Word after editing values.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