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rFonts w:ascii="Georgia" w:cs="Georgia" w:eastAsia="Georgia" w:hAnsi="Georgia"/>
          <w:b/>
          <w:bCs/>
          <w:spacing w:val="50"/>
          <w:sz w:val="48"/>
          <w:szCs w:val="48"/>
        </w:rPr>
        <w:t xml:space="preserve">INVOICE</w:t>
      </w:r>
    </w:p>
    <w:p>
      <w:pPr>
        <w:spacing w:after="120"/>
      </w:pPr>
      <w:r>
        <w:rPr>
          <w:color w:val="555555"/>
          <w:sz w:val="18"/>
          <w:szCs w:val="18"/>
        </w:rPr>
        <w:t xml:space="preserve">Direct bill — billed to a company</w:t>
      </w:r>
    </w:p>
    <w:p>
      <w:pPr>
        <w:spacing w:after="60"/>
        <w:jc w:val="right"/>
      </w:pPr>
      <w:r>
        <w:rPr>
          <w:color w:val="555555"/>
          <w:sz w:val="18"/>
          <w:szCs w:val="18"/>
        </w:rPr>
        <w:t xml:space="preserve">Invoice no.:  </w:t>
      </w:r>
      <w:r>
        <w:rPr>
          <w:color w:val="999999"/>
          <w:sz w:val="18"/>
          <w:szCs w:val="18"/>
        </w:rPr>
        <w:t xml:space="preserve">____________________</w:t>
      </w:r>
    </w:p>
    <w:p>
      <w:pPr>
        <w:spacing w:after="60"/>
        <w:jc w:val="right"/>
      </w:pPr>
      <w:r>
        <w:rPr>
          <w:color w:val="555555"/>
          <w:sz w:val="18"/>
          <w:szCs w:val="18"/>
        </w:rPr>
        <w:t xml:space="preserve">Invoice date:  </w:t>
      </w:r>
      <w:r>
        <w:rPr>
          <w:color w:val="999999"/>
          <w:sz w:val="18"/>
          <w:szCs w:val="18"/>
        </w:rPr>
        <w:t xml:space="preserve">____________________</w:t>
      </w:r>
    </w:p>
    <w:p>
      <w:pPr>
        <w:spacing w:after="120"/>
      </w:pPr>
    </w:p>
    <w:p>
      <w:pPr>
        <w:spacing w:after="100" w:before="40" w:line="320"/>
      </w:pPr>
      <w:r>
        <w:rPr>
          <w:i/>
          <w:iCs/>
          <w:color w:val="555555"/>
          <w:sz w:val="18"/>
          <w:szCs w:val="18"/>
        </w:rPr>
        <w:t xml:space="preserve">Direct bill — this invoice is issued to the company named below, not to the guest. The guest is named on the stay line so the payables clerk can match the invoice to the traveller.</w:t>
      </w:r>
    </w:p>
    <w:p>
      <w:pPr>
        <w:spacing w:after="40"/>
      </w:pPr>
    </w:p>
    <w:tbl>
      <w:tblPr>
        <w:tblW w:type="dxa" w:w="10320"/>
        <w:tblBorders>
          <w:top w:val="none" w:color="FFFFFF" w:sz="0"/>
          <w:left w:val="none" w:color="FFFFFF" w:sz="0"/>
          <w:bottom w:val="none" w:color="FFFFFF" w:sz="0"/>
          <w:right w:val="none" w:color="FFFFFF" w:sz="0"/>
          <w:insideH w:val="none" w:color="FFFFFF" w:sz="0"/>
          <w:insideV w:val="none" w:color="FFFFFF" w:sz="0"/>
        </w:tblBorders>
      </w:tblPr>
      <w:tblGrid>
        <w:gridCol w:w="5160"/>
        <w:gridCol w:w="5160"/>
      </w:tblGrid>
      <w:tr>
        <w:tc>
          <w:tcPr>
            <w:tcW w:type="dxa" w:w="5160"/>
            <w:tcBorders>
              <w:top w:val="none" w:color="FFFFFF" w:sz="0"/>
              <w:left w:val="none" w:color="FFFFFF" w:sz="0"/>
              <w:bottom w:val="none" w:color="FFFFFF" w:sz="0"/>
              <w:right w:val="none" w:color="FFFFFF" w:sz="0"/>
            </w:tcBorders>
            <w:tcMar>
              <w:right w:type="dxa" w:w="300"/>
            </w:tcMar>
          </w:tcPr>
          <w:p>
            <w:pPr>
              <w:pBdr>
                <w:bottom w:val="single" w:color="1A1A1A" w:sz="12"/>
              </w:pBdr>
              <w:spacing w:after="80"/>
            </w:pPr>
            <w:r>
              <w:rPr>
                <w:b/>
                <w:bCs/>
                <w:caps/>
                <w:color w:val="555555"/>
                <w:sz w:val="17"/>
                <w:szCs w:val="17"/>
              </w:rPr>
              <w:t xml:space="preserve">Property</w:t>
            </w:r>
          </w:p>
          <w:p>
            <w:pPr>
              <w:spacing w:after="40" w:before="100"/>
            </w:pPr>
            <w:r>
              <w:rPr>
                <w:caps/>
                <w:color w:val="555555"/>
                <w:sz w:val="15"/>
                <w:szCs w:val="15"/>
              </w:rPr>
              <w:t xml:space="preserve">Property name</w:t>
            </w:r>
          </w:p>
          <w:p>
            <w:pPr>
              <w:pBdr>
                <w:bottom w:val="single" w:color="999999" w:sz="4"/>
              </w:pBdr>
              <w:spacing w:after="60"/>
            </w:pPr>
            <w:r>
              <w:t xml:space="preserve"> </w:t>
            </w:r>
          </w:p>
          <w:p>
            <w:pPr>
              <w:spacing w:after="40" w:before="100"/>
            </w:pPr>
            <w:r>
              <w:rPr>
                <w:caps/>
                <w:color w:val="555555"/>
                <w:sz w:val="15"/>
                <w:szCs w:val="15"/>
              </w:rPr>
              <w:t xml:space="preserve">Address</w:t>
            </w:r>
          </w:p>
          <w:p>
            <w:pPr>
              <w:pBdr>
                <w:bottom w:val="single" w:color="999999" w:sz="4"/>
              </w:pBdr>
              <w:spacing w:after="60"/>
            </w:pPr>
            <w:r>
              <w:t xml:space="preserve"> </w:t>
            </w:r>
          </w:p>
          <w:p>
            <w:pPr>
              <w:spacing w:after="40" w:before="100"/>
            </w:pPr>
            <w:r>
              <w:rPr>
                <w:caps/>
                <w:color w:val="555555"/>
                <w:sz w:val="15"/>
                <w:szCs w:val="15"/>
              </w:rPr>
              <w:t xml:space="preserve">Phone / email</w:t>
            </w:r>
          </w:p>
          <w:p>
            <w:pPr>
              <w:pBdr>
                <w:bottom w:val="single" w:color="999999" w:sz="4"/>
              </w:pBdr>
              <w:spacing w:after="60"/>
            </w:pPr>
            <w:r>
              <w:t xml:space="preserve"> </w:t>
            </w:r>
          </w:p>
        </w:tc>
        <w:tc>
          <w:tcPr>
            <w:tcW w:type="dxa" w:w="5160"/>
            <w:tcBorders>
              <w:top w:val="none" w:color="FFFFFF" w:sz="0"/>
              <w:left w:val="none" w:color="FFFFFF" w:sz="0"/>
              <w:bottom w:val="none" w:color="FFFFFF" w:sz="0"/>
              <w:right w:val="none" w:color="FFFFFF" w:sz="0"/>
            </w:tcBorders>
            <w:tcMar>
              <w:right w:type="dxa" w:w="300"/>
            </w:tcMar>
          </w:tcPr>
          <w:p>
            <w:pPr>
              <w:pBdr>
                <w:bottom w:val="single" w:color="1A1A1A" w:sz="12"/>
              </w:pBdr>
              <w:spacing w:after="80"/>
            </w:pPr>
            <w:r>
              <w:rPr>
                <w:b/>
                <w:bCs/>
                <w:caps/>
                <w:color w:val="555555"/>
                <w:sz w:val="17"/>
                <w:szCs w:val="17"/>
              </w:rPr>
              <w:t xml:space="preserve">Bill to (company)</w:t>
            </w:r>
          </w:p>
          <w:p>
            <w:pPr>
              <w:spacing w:after="40" w:before="100"/>
            </w:pPr>
            <w:r>
              <w:rPr>
                <w:caps/>
                <w:color w:val="555555"/>
                <w:sz w:val="15"/>
                <w:szCs w:val="15"/>
              </w:rPr>
              <w:t xml:space="preserve">Company legal name</w:t>
            </w:r>
          </w:p>
          <w:p>
            <w:pPr>
              <w:pBdr>
                <w:bottom w:val="single" w:color="999999" w:sz="4"/>
              </w:pBdr>
              <w:spacing w:after="60"/>
            </w:pPr>
            <w:r>
              <w:t xml:space="preserve"> </w:t>
            </w:r>
          </w:p>
          <w:p>
            <w:pPr>
              <w:spacing w:after="40" w:before="100"/>
            </w:pPr>
            <w:r>
              <w:rPr>
                <w:caps/>
                <w:color w:val="555555"/>
                <w:sz w:val="15"/>
                <w:szCs w:val="15"/>
              </w:rPr>
              <w:t xml:space="preserve">Billing address</w:t>
            </w:r>
          </w:p>
          <w:p>
            <w:pPr>
              <w:pBdr>
                <w:bottom w:val="single" w:color="999999" w:sz="4"/>
              </w:pBdr>
              <w:spacing w:after="60"/>
            </w:pPr>
            <w:r>
              <w:t xml:space="preserve"> </w:t>
            </w:r>
          </w:p>
          <w:p>
            <w:pPr>
              <w:spacing w:after="40" w:before="100"/>
            </w:pPr>
            <w:r>
              <w:rPr>
                <w:caps/>
                <w:color w:val="555555"/>
                <w:sz w:val="15"/>
                <w:szCs w:val="15"/>
              </w:rPr>
              <w:t xml:space="preserve">Accounts payable contact</w:t>
            </w:r>
          </w:p>
          <w:p>
            <w:pPr>
              <w:pBdr>
                <w:bottom w:val="single" w:color="999999" w:sz="4"/>
              </w:pBdr>
              <w:spacing w:after="60"/>
            </w:pPr>
            <w:r>
              <w:t xml:space="preserve"> </w:t>
            </w:r>
          </w:p>
        </w:tc>
      </w:tr>
    </w:tbl>
    <w:p>
      <w:pPr>
        <w:spacing w:after="60"/>
      </w:pPr>
    </w:p>
    <w:tbl>
      <w:tblPr>
        <w:tblW w:type="dxa" w:w="10320"/>
        <w:tblBorders>
          <w:top w:val="none" w:color="FFFFFF" w:sz="0"/>
          <w:left w:val="none" w:color="FFFFFF" w:sz="0"/>
          <w:bottom w:val="none" w:color="FFFFFF" w:sz="0"/>
          <w:right w:val="none" w:color="FFFFFF" w:sz="0"/>
          <w:insideH w:val="none" w:color="FFFFFF" w:sz="0"/>
          <w:insideV w:val="none" w:color="FFFFFF" w:sz="0"/>
        </w:tblBorders>
      </w:tblPr>
      <w:tblGrid>
        <w:gridCol w:w="5160"/>
        <w:gridCol w:w="5160"/>
      </w:tblGrid>
      <w:tr>
        <w:tc>
          <w:tcPr>
            <w:tcW w:type="dxa" w:w="5160"/>
            <w:tcBorders>
              <w:top w:val="none" w:color="FFFFFF" w:sz="0"/>
              <w:left w:val="none" w:color="FFFFFF" w:sz="0"/>
              <w:bottom w:val="none" w:color="FFFFFF" w:sz="0"/>
              <w:right w:val="none" w:color="FFFFFF" w:sz="0"/>
            </w:tcBorders>
            <w:tcMar>
              <w:right w:type="dxa" w:w="260"/>
            </w:tcMar>
          </w:tcPr>
          <w:p>
            <w:pPr>
              <w:spacing w:after="40" w:before="100"/>
            </w:pPr>
            <w:r>
              <w:rPr>
                <w:caps/>
                <w:color w:val="555555"/>
                <w:sz w:val="15"/>
                <w:szCs w:val="15"/>
              </w:rPr>
              <w:t xml:space="preserve">PO / authorisation number</w:t>
            </w:r>
          </w:p>
          <w:p>
            <w:pPr>
              <w:pBdr>
                <w:bottom w:val="single" w:color="999999" w:sz="4"/>
              </w:pBdr>
              <w:spacing w:after="60"/>
            </w:pPr>
            <w:r>
              <w:t xml:space="preserve"> </w:t>
            </w:r>
          </w:p>
        </w:tc>
        <w:tc>
          <w:tcPr>
            <w:tcW w:type="dxa" w:w="5160"/>
            <w:tcBorders>
              <w:top w:val="none" w:color="FFFFFF" w:sz="0"/>
              <w:left w:val="none" w:color="FFFFFF" w:sz="0"/>
              <w:bottom w:val="none" w:color="FFFFFF" w:sz="0"/>
              <w:right w:val="none" w:color="FFFFFF" w:sz="0"/>
            </w:tcBorders>
            <w:tcMar>
              <w:right w:type="dxa" w:w="260"/>
            </w:tcMar>
          </w:tcPr>
          <w:p>
            <w:pPr>
              <w:spacing w:after="40" w:before="100"/>
            </w:pPr>
            <w:r>
              <w:rPr>
                <w:caps/>
                <w:color w:val="555555"/>
                <w:sz w:val="15"/>
                <w:szCs w:val="15"/>
              </w:rPr>
              <w:t xml:space="preserve">Guest name on the stay</w:t>
            </w:r>
          </w:p>
          <w:p>
            <w:pPr>
              <w:pBdr>
                <w:bottom w:val="single" w:color="999999" w:sz="4"/>
              </w:pBdr>
              <w:spacing w:after="60"/>
            </w:pPr>
            <w:r>
              <w:t xml:space="preserve"> </w:t>
            </w:r>
          </w:p>
        </w:tc>
      </w:tr>
      <w:tr>
        <w:tc>
          <w:tcPr>
            <w:tcW w:type="dxa" w:w="5160"/>
            <w:tcBorders>
              <w:top w:val="none" w:color="FFFFFF" w:sz="0"/>
              <w:left w:val="none" w:color="FFFFFF" w:sz="0"/>
              <w:bottom w:val="none" w:color="FFFFFF" w:sz="0"/>
              <w:right w:val="none" w:color="FFFFFF" w:sz="0"/>
            </w:tcBorders>
            <w:tcMar>
              <w:right w:type="dxa" w:w="260"/>
            </w:tcMar>
          </w:tcPr>
          <w:p>
            <w:pPr>
              <w:spacing w:after="40" w:before="100"/>
            </w:pPr>
            <w:r>
              <w:rPr>
                <w:caps/>
                <w:color w:val="555555"/>
                <w:sz w:val="15"/>
                <w:szCs w:val="15"/>
              </w:rPr>
              <w:t xml:space="preserve">Room / unit</w:t>
            </w:r>
          </w:p>
          <w:p>
            <w:pPr>
              <w:pBdr>
                <w:bottom w:val="single" w:color="999999" w:sz="4"/>
              </w:pBdr>
              <w:spacing w:after="60"/>
            </w:pPr>
            <w:r>
              <w:t xml:space="preserve"> </w:t>
            </w:r>
          </w:p>
        </w:tc>
        <w:tc>
          <w:tcPr>
            <w:tcW w:type="dxa" w:w="5160"/>
            <w:tcBorders>
              <w:top w:val="none" w:color="FFFFFF" w:sz="0"/>
              <w:left w:val="none" w:color="FFFFFF" w:sz="0"/>
              <w:bottom w:val="none" w:color="FFFFFF" w:sz="0"/>
              <w:right w:val="none" w:color="FFFFFF" w:sz="0"/>
            </w:tcBorders>
            <w:tcMar>
              <w:right w:type="dxa" w:w="260"/>
            </w:tcMar>
          </w:tcPr>
          <w:p>
            <w:pPr>
              <w:spacing w:after="40" w:before="100"/>
            </w:pPr>
            <w:r>
              <w:rPr>
                <w:caps/>
                <w:color w:val="555555"/>
                <w:sz w:val="15"/>
                <w:szCs w:val="15"/>
              </w:rPr>
              <w:t xml:space="preserve">Nights</w:t>
            </w:r>
          </w:p>
          <w:p>
            <w:pPr>
              <w:pBdr>
                <w:bottom w:val="single" w:color="999999" w:sz="4"/>
              </w:pBdr>
              <w:spacing w:after="60"/>
            </w:pPr>
            <w:r>
              <w:t xml:space="preserve"> </w:t>
            </w:r>
          </w:p>
        </w:tc>
      </w:tr>
      <w:tr>
        <w:tc>
          <w:tcPr>
            <w:tcW w:type="dxa" w:w="5160"/>
            <w:tcBorders>
              <w:top w:val="none" w:color="FFFFFF" w:sz="0"/>
              <w:left w:val="none" w:color="FFFFFF" w:sz="0"/>
              <w:bottom w:val="none" w:color="FFFFFF" w:sz="0"/>
              <w:right w:val="none" w:color="FFFFFF" w:sz="0"/>
            </w:tcBorders>
            <w:tcMar>
              <w:right w:type="dxa" w:w="260"/>
            </w:tcMar>
          </w:tcPr>
          <w:p>
            <w:pPr>
              <w:spacing w:after="40" w:before="100"/>
            </w:pPr>
            <w:r>
              <w:rPr>
                <w:caps/>
                <w:color w:val="555555"/>
                <w:sz w:val="15"/>
                <w:szCs w:val="15"/>
              </w:rPr>
              <w:t xml:space="preserve">Arrival date</w:t>
            </w:r>
          </w:p>
          <w:p>
            <w:pPr>
              <w:pBdr>
                <w:bottom w:val="single" w:color="999999" w:sz="4"/>
              </w:pBdr>
              <w:spacing w:after="60"/>
            </w:pPr>
            <w:r>
              <w:t xml:space="preserve"> </w:t>
            </w:r>
          </w:p>
        </w:tc>
        <w:tc>
          <w:tcPr>
            <w:tcW w:type="dxa" w:w="5160"/>
            <w:tcBorders>
              <w:top w:val="none" w:color="FFFFFF" w:sz="0"/>
              <w:left w:val="none" w:color="FFFFFF" w:sz="0"/>
              <w:bottom w:val="none" w:color="FFFFFF" w:sz="0"/>
              <w:right w:val="none" w:color="FFFFFF" w:sz="0"/>
            </w:tcBorders>
            <w:tcMar>
              <w:right w:type="dxa" w:w="260"/>
            </w:tcMar>
          </w:tcPr>
          <w:p>
            <w:pPr>
              <w:spacing w:after="40" w:before="100"/>
            </w:pPr>
            <w:r>
              <w:rPr>
                <w:caps/>
                <w:color w:val="555555"/>
                <w:sz w:val="15"/>
                <w:szCs w:val="15"/>
              </w:rPr>
              <w:t xml:space="preserve">Departure date</w:t>
            </w:r>
          </w:p>
          <w:p>
            <w:pPr>
              <w:pBdr>
                <w:bottom w:val="single" w:color="999999" w:sz="4"/>
              </w:pBdr>
              <w:spacing w:after="60"/>
            </w:pPr>
            <w:r>
              <w:t xml:space="preserve"> </w:t>
            </w:r>
          </w:p>
        </w:tc>
      </w:tr>
    </w:tbl>
    <w:p>
      <w:pPr>
        <w:spacing w:after="60"/>
      </w:pPr>
    </w:p>
    <w:tbl>
      <w:tblPr>
        <w:tblW w:type="dxa" w:w="10320"/>
        <w:tblBorders>
          <w:top w:val="none" w:color="FFFFFF" w:sz="0"/>
          <w:left w:val="none" w:color="FFFFFF" w:sz="0"/>
          <w:bottom w:val="none" w:color="FFFFFF" w:sz="0"/>
          <w:right w:val="none" w:color="FFFFFF" w:sz="0"/>
          <w:insideH w:val="none" w:color="FFFFFF" w:sz="0"/>
          <w:insideV w:val="none" w:color="FFFFFF" w:sz="0"/>
        </w:tblBorders>
      </w:tblPr>
      <w:tblGrid>
        <w:gridCol w:w="1350"/>
        <w:gridCol w:w="4450"/>
        <w:gridCol w:w="800"/>
        <w:gridCol w:w="1650"/>
        <w:gridCol w:w="2070"/>
      </w:tblGrid>
      <w:tr>
        <w:trPr>
          <w:tblHeader/>
        </w:trPr>
        <w:tc>
          <w:tcPr>
            <w:tcW w:type="dxa" w:w="1350"/>
            <w:tcBorders>
              <w:top w:val="none" w:color="FFFFFF" w:sz="0"/>
              <w:left w:val="none" w:color="FFFFFF" w:sz="0"/>
              <w:bottom w:val="single" w:color="1A1A1A" w:sz="12"/>
              <w:right w:val="none" w:color="FFFFFF" w:sz="0"/>
            </w:tcBorders>
          </w:tcPr>
          <w:p>
            <w:pPr>
              <w:jc w:val="left"/>
            </w:pPr>
            <w:r>
              <w:rPr>
                <w:b/>
                <w:bCs/>
                <w:caps/>
                <w:sz w:val="15"/>
                <w:szCs w:val="15"/>
              </w:rPr>
              <w:t xml:space="preserve">Date</w:t>
            </w:r>
          </w:p>
        </w:tc>
        <w:tc>
          <w:tcPr>
            <w:tcW w:type="dxa" w:w="4450"/>
            <w:tcBorders>
              <w:top w:val="none" w:color="FFFFFF" w:sz="0"/>
              <w:left w:val="none" w:color="FFFFFF" w:sz="0"/>
              <w:bottom w:val="single" w:color="1A1A1A" w:sz="12"/>
              <w:right w:val="none" w:color="FFFFFF" w:sz="0"/>
            </w:tcBorders>
          </w:tcPr>
          <w:p>
            <w:pPr>
              <w:jc w:val="right"/>
            </w:pPr>
            <w:r>
              <w:rPr>
                <w:b/>
                <w:bCs/>
                <w:caps/>
                <w:sz w:val="15"/>
                <w:szCs w:val="15"/>
              </w:rPr>
              <w:t xml:space="preserve">Description</w:t>
            </w:r>
          </w:p>
        </w:tc>
        <w:tc>
          <w:tcPr>
            <w:tcW w:type="dxa" w:w="800"/>
            <w:tcBorders>
              <w:top w:val="none" w:color="FFFFFF" w:sz="0"/>
              <w:left w:val="none" w:color="FFFFFF" w:sz="0"/>
              <w:bottom w:val="single" w:color="1A1A1A" w:sz="12"/>
              <w:right w:val="none" w:color="FFFFFF" w:sz="0"/>
            </w:tcBorders>
          </w:tcPr>
          <w:p>
            <w:pPr>
              <w:jc w:val="right"/>
            </w:pPr>
            <w:r>
              <w:rPr>
                <w:b/>
                <w:bCs/>
                <w:caps/>
                <w:sz w:val="15"/>
                <w:szCs w:val="15"/>
              </w:rPr>
              <w:t xml:space="preserve">Qty</w:t>
            </w:r>
          </w:p>
        </w:tc>
        <w:tc>
          <w:tcPr>
            <w:tcW w:type="dxa" w:w="1650"/>
            <w:tcBorders>
              <w:top w:val="none" w:color="FFFFFF" w:sz="0"/>
              <w:left w:val="none" w:color="FFFFFF" w:sz="0"/>
              <w:bottom w:val="single" w:color="1A1A1A" w:sz="12"/>
              <w:right w:val="none" w:color="FFFFFF" w:sz="0"/>
            </w:tcBorders>
          </w:tcPr>
          <w:p>
            <w:pPr>
              <w:jc w:val="right"/>
            </w:pPr>
            <w:r>
              <w:rPr>
                <w:b/>
                <w:bCs/>
                <w:caps/>
                <w:sz w:val="15"/>
                <w:szCs w:val="15"/>
              </w:rPr>
              <w:t xml:space="preserve">Rate</w:t>
            </w:r>
          </w:p>
        </w:tc>
        <w:tc>
          <w:tcPr>
            <w:tcW w:type="dxa" w:w="2070"/>
            <w:tcBorders>
              <w:top w:val="none" w:color="FFFFFF" w:sz="0"/>
              <w:left w:val="none" w:color="FFFFFF" w:sz="0"/>
              <w:bottom w:val="single" w:color="1A1A1A" w:sz="12"/>
              <w:right w:val="none" w:color="FFFFFF" w:sz="0"/>
            </w:tcBorders>
          </w:tcPr>
          <w:p>
            <w:pPr>
              <w:jc w:val="right"/>
            </w:pPr>
            <w:r>
              <w:rPr>
                <w:b/>
                <w:bCs/>
                <w:caps/>
                <w:sz w:val="15"/>
                <w:szCs w:val="15"/>
              </w:rPr>
              <w:t xml:space="preserve">Amount</w:t>
            </w:r>
          </w:p>
        </w:tc>
      </w:tr>
      <w:tr>
        <w:tc>
          <w:tcPr>
            <w:tcW w:type="dxa" w:w="1350"/>
            <w:tcBorders>
              <w:top w:val="none" w:color="FFFFFF" w:sz="0"/>
              <w:left w:val="none" w:color="FFFFFF" w:sz="0"/>
              <w:bottom w:val="single" w:color="999999" w:sz="4"/>
              <w:right w:val="none" w:color="FFFFFF" w:sz="0"/>
            </w:tcBorders>
          </w:tcPr>
          <w:p>
            <w:pPr>
              <w:spacing w:after="60" w:before="60"/>
            </w:pPr>
            <w:r>
              <w:t xml:space="preserve"> </w:t>
            </w:r>
          </w:p>
        </w:tc>
        <w:tc>
          <w:tcPr>
            <w:tcW w:type="dxa" w:w="4450"/>
            <w:tcBorders>
              <w:top w:val="none" w:color="FFFFFF" w:sz="0"/>
              <w:left w:val="none" w:color="FFFFFF" w:sz="0"/>
              <w:bottom w:val="single" w:color="999999" w:sz="4"/>
              <w:right w:val="none" w:color="FFFFFF" w:sz="0"/>
            </w:tcBorders>
          </w:tcPr>
          <w:p>
            <w:pPr>
              <w:spacing w:after="60" w:before="60"/>
            </w:pPr>
            <w:r>
              <w:t xml:space="preserve"> </w:t>
            </w:r>
          </w:p>
        </w:tc>
        <w:tc>
          <w:tcPr>
            <w:tcW w:type="dxa" w:w="800"/>
            <w:tcBorders>
              <w:top w:val="none" w:color="FFFFFF" w:sz="0"/>
              <w:left w:val="none" w:color="FFFFFF" w:sz="0"/>
              <w:bottom w:val="single" w:color="999999" w:sz="4"/>
              <w:right w:val="none" w:color="FFFFFF" w:sz="0"/>
            </w:tcBorders>
          </w:tcPr>
          <w:p>
            <w:pPr>
              <w:spacing w:after="60" w:before="60"/>
            </w:pPr>
            <w:r>
              <w:t xml:space="preserve"> </w:t>
            </w:r>
          </w:p>
        </w:tc>
        <w:tc>
          <w:tcPr>
            <w:tcW w:type="dxa" w:w="1650"/>
            <w:tcBorders>
              <w:top w:val="none" w:color="FFFFFF" w:sz="0"/>
              <w:left w:val="none" w:color="FFFFFF" w:sz="0"/>
              <w:bottom w:val="single" w:color="999999" w:sz="4"/>
              <w:right w:val="none" w:color="FFFFFF" w:sz="0"/>
            </w:tcBorders>
          </w:tcPr>
          <w:p>
            <w:pPr>
              <w:spacing w:after="60" w:before="60"/>
            </w:pPr>
            <w:r>
              <w:t xml:space="preserve"> </w:t>
            </w:r>
          </w:p>
        </w:tc>
        <w:tc>
          <w:tcPr>
            <w:tcW w:type="dxa" w:w="2070"/>
            <w:tcBorders>
              <w:top w:val="none" w:color="FFFFFF" w:sz="0"/>
              <w:left w:val="none" w:color="FFFFFF" w:sz="0"/>
              <w:bottom w:val="single" w:color="999999" w:sz="4"/>
              <w:right w:val="none" w:color="FFFFFF" w:sz="0"/>
            </w:tcBorders>
          </w:tcPr>
          <w:p>
            <w:pPr>
              <w:spacing w:after="60" w:before="60"/>
            </w:pPr>
            <w:r>
              <w:t xml:space="preserve"> </w:t>
            </w:r>
          </w:p>
        </w:tc>
      </w:tr>
      <w:tr>
        <w:tc>
          <w:tcPr>
            <w:tcW w:type="dxa" w:w="1350"/>
            <w:tcBorders>
              <w:top w:val="none" w:color="FFFFFF" w:sz="0"/>
              <w:left w:val="none" w:color="FFFFFF" w:sz="0"/>
              <w:bottom w:val="single" w:color="999999" w:sz="4"/>
              <w:right w:val="none" w:color="FFFFFF" w:sz="0"/>
            </w:tcBorders>
          </w:tcPr>
          <w:p>
            <w:pPr>
              <w:spacing w:after="60" w:before="60"/>
            </w:pPr>
            <w:r>
              <w:t xml:space="preserve"> </w:t>
            </w:r>
          </w:p>
        </w:tc>
        <w:tc>
          <w:tcPr>
            <w:tcW w:type="dxa" w:w="4450"/>
            <w:tcBorders>
              <w:top w:val="none" w:color="FFFFFF" w:sz="0"/>
              <w:left w:val="none" w:color="FFFFFF" w:sz="0"/>
              <w:bottom w:val="single" w:color="999999" w:sz="4"/>
              <w:right w:val="none" w:color="FFFFFF" w:sz="0"/>
            </w:tcBorders>
          </w:tcPr>
          <w:p>
            <w:pPr>
              <w:spacing w:after="60" w:before="60"/>
            </w:pPr>
            <w:r>
              <w:t xml:space="preserve"> </w:t>
            </w:r>
          </w:p>
        </w:tc>
        <w:tc>
          <w:tcPr>
            <w:tcW w:type="dxa" w:w="800"/>
            <w:tcBorders>
              <w:top w:val="none" w:color="FFFFFF" w:sz="0"/>
              <w:left w:val="none" w:color="FFFFFF" w:sz="0"/>
              <w:bottom w:val="single" w:color="999999" w:sz="4"/>
              <w:right w:val="none" w:color="FFFFFF" w:sz="0"/>
            </w:tcBorders>
          </w:tcPr>
          <w:p>
            <w:pPr>
              <w:spacing w:after="60" w:before="60"/>
            </w:pPr>
            <w:r>
              <w:t xml:space="preserve"> </w:t>
            </w:r>
          </w:p>
        </w:tc>
        <w:tc>
          <w:tcPr>
            <w:tcW w:type="dxa" w:w="1650"/>
            <w:tcBorders>
              <w:top w:val="none" w:color="FFFFFF" w:sz="0"/>
              <w:left w:val="none" w:color="FFFFFF" w:sz="0"/>
              <w:bottom w:val="single" w:color="999999" w:sz="4"/>
              <w:right w:val="none" w:color="FFFFFF" w:sz="0"/>
            </w:tcBorders>
          </w:tcPr>
          <w:p>
            <w:pPr>
              <w:spacing w:after="60" w:before="60"/>
            </w:pPr>
            <w:r>
              <w:t xml:space="preserve"> </w:t>
            </w:r>
          </w:p>
        </w:tc>
        <w:tc>
          <w:tcPr>
            <w:tcW w:type="dxa" w:w="2070"/>
            <w:tcBorders>
              <w:top w:val="none" w:color="FFFFFF" w:sz="0"/>
              <w:left w:val="none" w:color="FFFFFF" w:sz="0"/>
              <w:bottom w:val="single" w:color="999999" w:sz="4"/>
              <w:right w:val="none" w:color="FFFFFF" w:sz="0"/>
            </w:tcBorders>
          </w:tcPr>
          <w:p>
            <w:pPr>
              <w:spacing w:after="60" w:before="60"/>
            </w:pPr>
            <w:r>
              <w:t xml:space="preserve"> </w:t>
            </w:r>
          </w:p>
        </w:tc>
      </w:tr>
      <w:tr>
        <w:tc>
          <w:tcPr>
            <w:tcW w:type="dxa" w:w="1350"/>
            <w:tcBorders>
              <w:top w:val="none" w:color="FFFFFF" w:sz="0"/>
              <w:left w:val="none" w:color="FFFFFF" w:sz="0"/>
              <w:bottom w:val="single" w:color="999999" w:sz="4"/>
              <w:right w:val="none" w:color="FFFFFF" w:sz="0"/>
            </w:tcBorders>
          </w:tcPr>
          <w:p>
            <w:pPr>
              <w:spacing w:after="60" w:before="60"/>
            </w:pPr>
            <w:r>
              <w:t xml:space="preserve"> </w:t>
            </w:r>
          </w:p>
        </w:tc>
        <w:tc>
          <w:tcPr>
            <w:tcW w:type="dxa" w:w="4450"/>
            <w:tcBorders>
              <w:top w:val="none" w:color="FFFFFF" w:sz="0"/>
              <w:left w:val="none" w:color="FFFFFF" w:sz="0"/>
              <w:bottom w:val="single" w:color="999999" w:sz="4"/>
              <w:right w:val="none" w:color="FFFFFF" w:sz="0"/>
            </w:tcBorders>
          </w:tcPr>
          <w:p>
            <w:pPr>
              <w:spacing w:after="60" w:before="60"/>
            </w:pPr>
            <w:r>
              <w:t xml:space="preserve"> </w:t>
            </w:r>
          </w:p>
        </w:tc>
        <w:tc>
          <w:tcPr>
            <w:tcW w:type="dxa" w:w="800"/>
            <w:tcBorders>
              <w:top w:val="none" w:color="FFFFFF" w:sz="0"/>
              <w:left w:val="none" w:color="FFFFFF" w:sz="0"/>
              <w:bottom w:val="single" w:color="999999" w:sz="4"/>
              <w:right w:val="none" w:color="FFFFFF" w:sz="0"/>
            </w:tcBorders>
          </w:tcPr>
          <w:p>
            <w:pPr>
              <w:spacing w:after="60" w:before="60"/>
            </w:pPr>
            <w:r>
              <w:t xml:space="preserve"> </w:t>
            </w:r>
          </w:p>
        </w:tc>
        <w:tc>
          <w:tcPr>
            <w:tcW w:type="dxa" w:w="1650"/>
            <w:tcBorders>
              <w:top w:val="none" w:color="FFFFFF" w:sz="0"/>
              <w:left w:val="none" w:color="FFFFFF" w:sz="0"/>
              <w:bottom w:val="single" w:color="999999" w:sz="4"/>
              <w:right w:val="none" w:color="FFFFFF" w:sz="0"/>
            </w:tcBorders>
          </w:tcPr>
          <w:p>
            <w:pPr>
              <w:spacing w:after="60" w:before="60"/>
            </w:pPr>
            <w:r>
              <w:t xml:space="preserve"> </w:t>
            </w:r>
          </w:p>
        </w:tc>
        <w:tc>
          <w:tcPr>
            <w:tcW w:type="dxa" w:w="2070"/>
            <w:tcBorders>
              <w:top w:val="none" w:color="FFFFFF" w:sz="0"/>
              <w:left w:val="none" w:color="FFFFFF" w:sz="0"/>
              <w:bottom w:val="single" w:color="999999" w:sz="4"/>
              <w:right w:val="none" w:color="FFFFFF" w:sz="0"/>
            </w:tcBorders>
          </w:tcPr>
          <w:p>
            <w:pPr>
              <w:spacing w:after="60" w:before="60"/>
            </w:pPr>
            <w:r>
              <w:t xml:space="preserve"> </w:t>
            </w:r>
          </w:p>
        </w:tc>
      </w:tr>
      <w:tr>
        <w:tc>
          <w:tcPr>
            <w:tcW w:type="dxa" w:w="1350"/>
            <w:tcBorders>
              <w:top w:val="none" w:color="FFFFFF" w:sz="0"/>
              <w:left w:val="none" w:color="FFFFFF" w:sz="0"/>
              <w:bottom w:val="single" w:color="999999" w:sz="4"/>
              <w:right w:val="none" w:color="FFFFFF" w:sz="0"/>
            </w:tcBorders>
          </w:tcPr>
          <w:p>
            <w:pPr>
              <w:spacing w:after="60" w:before="60"/>
            </w:pPr>
            <w:r>
              <w:t xml:space="preserve"> </w:t>
            </w:r>
          </w:p>
        </w:tc>
        <w:tc>
          <w:tcPr>
            <w:tcW w:type="dxa" w:w="4450"/>
            <w:tcBorders>
              <w:top w:val="none" w:color="FFFFFF" w:sz="0"/>
              <w:left w:val="none" w:color="FFFFFF" w:sz="0"/>
              <w:bottom w:val="single" w:color="999999" w:sz="4"/>
              <w:right w:val="none" w:color="FFFFFF" w:sz="0"/>
            </w:tcBorders>
          </w:tcPr>
          <w:p>
            <w:pPr>
              <w:spacing w:after="60" w:before="60"/>
            </w:pPr>
            <w:r>
              <w:t xml:space="preserve"> </w:t>
            </w:r>
          </w:p>
        </w:tc>
        <w:tc>
          <w:tcPr>
            <w:tcW w:type="dxa" w:w="800"/>
            <w:tcBorders>
              <w:top w:val="none" w:color="FFFFFF" w:sz="0"/>
              <w:left w:val="none" w:color="FFFFFF" w:sz="0"/>
              <w:bottom w:val="single" w:color="999999" w:sz="4"/>
              <w:right w:val="none" w:color="FFFFFF" w:sz="0"/>
            </w:tcBorders>
          </w:tcPr>
          <w:p>
            <w:pPr>
              <w:spacing w:after="60" w:before="60"/>
            </w:pPr>
            <w:r>
              <w:t xml:space="preserve"> </w:t>
            </w:r>
          </w:p>
        </w:tc>
        <w:tc>
          <w:tcPr>
            <w:tcW w:type="dxa" w:w="1650"/>
            <w:tcBorders>
              <w:top w:val="none" w:color="FFFFFF" w:sz="0"/>
              <w:left w:val="none" w:color="FFFFFF" w:sz="0"/>
              <w:bottom w:val="single" w:color="999999" w:sz="4"/>
              <w:right w:val="none" w:color="FFFFFF" w:sz="0"/>
            </w:tcBorders>
          </w:tcPr>
          <w:p>
            <w:pPr>
              <w:spacing w:after="60" w:before="60"/>
            </w:pPr>
            <w:r>
              <w:t xml:space="preserve"> </w:t>
            </w:r>
          </w:p>
        </w:tc>
        <w:tc>
          <w:tcPr>
            <w:tcW w:type="dxa" w:w="2070"/>
            <w:tcBorders>
              <w:top w:val="none" w:color="FFFFFF" w:sz="0"/>
              <w:left w:val="none" w:color="FFFFFF" w:sz="0"/>
              <w:bottom w:val="single" w:color="999999" w:sz="4"/>
              <w:right w:val="none" w:color="FFFFFF" w:sz="0"/>
            </w:tcBorders>
          </w:tcPr>
          <w:p>
            <w:pPr>
              <w:spacing w:after="60" w:before="60"/>
            </w:pPr>
            <w:r>
              <w:t xml:space="preserve"> </w:t>
            </w:r>
          </w:p>
        </w:tc>
      </w:tr>
    </w:tbl>
    <w:p>
      <w:pPr>
        <w:spacing w:after="60"/>
      </w:pPr>
    </w:p>
    <w:tbl>
      <w:tblPr>
        <w:tblW w:type="dxa" w:w="10320"/>
        <w:tblBorders>
          <w:top w:val="none" w:color="FFFFFF" w:sz="0"/>
          <w:left w:val="none" w:color="FFFFFF" w:sz="0"/>
          <w:bottom w:val="none" w:color="FFFFFF" w:sz="0"/>
          <w:right w:val="none" w:color="FFFFFF" w:sz="0"/>
          <w:insideH w:val="none" w:color="FFFFFF" w:sz="0"/>
          <w:insideV w:val="none" w:color="FFFFFF" w:sz="0"/>
        </w:tblBorders>
      </w:tblPr>
      <w:tblGrid>
        <w:gridCol w:w="5600"/>
        <w:gridCol w:w="2700"/>
        <w:gridCol w:w="2020"/>
      </w:tblGrid>
      <w:tr>
        <w:tc>
          <w:tcPr>
            <w:tcW w:type="dxa" w:w="5600"/>
            <w:tcBorders>
              <w:top w:val="none" w:color="FFFFFF" w:sz="0"/>
              <w:left w:val="none" w:color="FFFFFF" w:sz="0"/>
              <w:bottom w:val="none" w:color="FFFFFF" w:sz="0"/>
              <w:right w:val="none" w:color="FFFFFF" w:sz="0"/>
            </w:tcBorders>
          </w:tcPr>
          <w:p>
            <w:r>
              <w:t xml:space="preserve"> </w:t>
            </w:r>
          </w:p>
        </w:tc>
        <w:tc>
          <w:tcPr>
            <w:tcW w:type="dxa" w:w="2700"/>
            <w:tcBorders>
              <w:top w:val="none" w:color="FFFFFF" w:sz="0"/>
              <w:left w:val="none" w:color="FFFFFF" w:sz="0"/>
              <w:bottom w:val="none" w:color="FFFFFF" w:sz="0"/>
              <w:right w:val="none" w:color="FFFFFF" w:sz="0"/>
            </w:tcBorders>
          </w:tcPr>
          <w:p>
            <w:r>
              <w:rPr>
                <w:b w:val="false"/>
                <w:bCs w:val="false"/>
                <w:sz w:val="20"/>
                <w:szCs w:val="20"/>
              </w:rPr>
              <w:t xml:space="preserve">Subtotal</w:t>
            </w:r>
          </w:p>
        </w:tc>
        <w:tc>
          <w:tcPr>
            <w:tcW w:type="dxa" w:w="2020"/>
            <w:tcBorders>
              <w:top w:val="none" w:color="FFFFFF" w:sz="0"/>
              <w:left w:val="none" w:color="FFFFFF" w:sz="0"/>
              <w:bottom w:val="single" w:color="999999" w:sz="4"/>
              <w:right w:val="none" w:color="FFFFFF" w:sz="0"/>
            </w:tcBorders>
          </w:tcPr>
          <w:p>
            <w:r>
              <w:t xml:space="preserve"> </w:t>
            </w:r>
          </w:p>
        </w:tc>
      </w:tr>
      <w:tr>
        <w:tc>
          <w:tcPr>
            <w:tcW w:type="dxa" w:w="5600"/>
            <w:tcBorders>
              <w:top w:val="none" w:color="FFFFFF" w:sz="0"/>
              <w:left w:val="none" w:color="FFFFFF" w:sz="0"/>
              <w:bottom w:val="none" w:color="FFFFFF" w:sz="0"/>
              <w:right w:val="none" w:color="FFFFFF" w:sz="0"/>
            </w:tcBorders>
          </w:tcPr>
          <w:p>
            <w:r>
              <w:t xml:space="preserve"> </w:t>
            </w:r>
          </w:p>
        </w:tc>
        <w:tc>
          <w:tcPr>
            <w:tcW w:type="dxa" w:w="2700"/>
            <w:tcBorders>
              <w:top w:val="none" w:color="FFFFFF" w:sz="0"/>
              <w:left w:val="none" w:color="FFFFFF" w:sz="0"/>
              <w:bottom w:val="none" w:color="FFFFFF" w:sz="0"/>
              <w:right w:val="none" w:color="FFFFFF" w:sz="0"/>
            </w:tcBorders>
          </w:tcPr>
          <w:p>
            <w:r>
              <w:rPr>
                <w:b w:val="false"/>
                <w:bCs w:val="false"/>
                <w:sz w:val="20"/>
                <w:szCs w:val="20"/>
              </w:rPr>
              <w:t xml:space="preserve">Lodging tax (enter amount)</w:t>
            </w:r>
          </w:p>
        </w:tc>
        <w:tc>
          <w:tcPr>
            <w:tcW w:type="dxa" w:w="2020"/>
            <w:tcBorders>
              <w:top w:val="none" w:color="FFFFFF" w:sz="0"/>
              <w:left w:val="none" w:color="FFFFFF" w:sz="0"/>
              <w:bottom w:val="single" w:color="999999" w:sz="4"/>
              <w:right w:val="none" w:color="FFFFFF" w:sz="0"/>
            </w:tcBorders>
          </w:tcPr>
          <w:p>
            <w:r>
              <w:t xml:space="preserve"> </w:t>
            </w:r>
          </w:p>
        </w:tc>
      </w:tr>
      <w:tr>
        <w:tc>
          <w:tcPr>
            <w:tcW w:type="dxa" w:w="5600"/>
            <w:tcBorders>
              <w:top w:val="none" w:color="FFFFFF" w:sz="0"/>
              <w:left w:val="none" w:color="FFFFFF" w:sz="0"/>
              <w:bottom w:val="none" w:color="FFFFFF" w:sz="0"/>
              <w:right w:val="none" w:color="FFFFFF" w:sz="0"/>
            </w:tcBorders>
          </w:tcPr>
          <w:p>
            <w:r>
              <w:t xml:space="preserve"> </w:t>
            </w:r>
          </w:p>
        </w:tc>
        <w:tc>
          <w:tcPr>
            <w:tcW w:type="dxa" w:w="2700"/>
            <w:tcBorders>
              <w:top w:val="none" w:color="FFFFFF" w:sz="0"/>
              <w:left w:val="none" w:color="FFFFFF" w:sz="0"/>
              <w:bottom w:val="none" w:color="FFFFFF" w:sz="0"/>
              <w:right w:val="none" w:color="FFFFFF" w:sz="0"/>
            </w:tcBorders>
          </w:tcPr>
          <w:p>
            <w:r>
              <w:rPr>
                <w:b w:val="false"/>
                <w:bCs w:val="false"/>
                <w:sz w:val="20"/>
                <w:szCs w:val="20"/>
              </w:rPr>
              <w:t xml:space="preserve">Total</w:t>
            </w:r>
          </w:p>
        </w:tc>
        <w:tc>
          <w:tcPr>
            <w:tcW w:type="dxa" w:w="2020"/>
            <w:tcBorders>
              <w:top w:val="none" w:color="FFFFFF" w:sz="0"/>
              <w:left w:val="none" w:color="FFFFFF" w:sz="0"/>
              <w:bottom w:val="single" w:color="999999" w:sz="4"/>
              <w:right w:val="none" w:color="FFFFFF" w:sz="0"/>
            </w:tcBorders>
          </w:tcPr>
          <w:p>
            <w:r>
              <w:t xml:space="preserve"> </w:t>
            </w:r>
          </w:p>
        </w:tc>
      </w:tr>
      <w:tr>
        <w:tc>
          <w:tcPr>
            <w:tcW w:type="dxa" w:w="5600"/>
            <w:tcBorders>
              <w:top w:val="none" w:color="FFFFFF" w:sz="0"/>
              <w:left w:val="none" w:color="FFFFFF" w:sz="0"/>
              <w:bottom w:val="none" w:color="FFFFFF" w:sz="0"/>
              <w:right w:val="none" w:color="FFFFFF" w:sz="0"/>
            </w:tcBorders>
          </w:tcPr>
          <w:p>
            <w:r>
              <w:t xml:space="preserve"> </w:t>
            </w:r>
          </w:p>
        </w:tc>
        <w:tc>
          <w:tcPr>
            <w:tcW w:type="dxa" w:w="2700"/>
            <w:tcBorders>
              <w:top w:val="none" w:color="FFFFFF" w:sz="0"/>
              <w:left w:val="none" w:color="FFFFFF" w:sz="0"/>
              <w:bottom w:val="none" w:color="FFFFFF" w:sz="0"/>
              <w:right w:val="none" w:color="FFFFFF" w:sz="0"/>
            </w:tcBorders>
          </w:tcPr>
          <w:p>
            <w:r>
              <w:rPr>
                <w:b w:val="false"/>
                <w:bCs w:val="false"/>
                <w:sz w:val="20"/>
                <w:szCs w:val="20"/>
              </w:rPr>
              <w:t xml:space="preserve">Deposit applied (enter amount and date taken)</w:t>
            </w:r>
          </w:p>
        </w:tc>
        <w:tc>
          <w:tcPr>
            <w:tcW w:type="dxa" w:w="2020"/>
            <w:tcBorders>
              <w:top w:val="none" w:color="FFFFFF" w:sz="0"/>
              <w:left w:val="none" w:color="FFFFFF" w:sz="0"/>
              <w:bottom w:val="single" w:color="999999" w:sz="4"/>
              <w:right w:val="none" w:color="FFFFFF" w:sz="0"/>
            </w:tcBorders>
          </w:tcPr>
          <w:p>
            <w:r>
              <w:t xml:space="preserve"> </w:t>
            </w:r>
          </w:p>
        </w:tc>
      </w:tr>
      <w:tr>
        <w:tc>
          <w:tcPr>
            <w:tcW w:type="dxa" w:w="5600"/>
            <w:tcBorders>
              <w:top w:val="none" w:color="FFFFFF" w:sz="0"/>
              <w:left w:val="none" w:color="FFFFFF" w:sz="0"/>
              <w:bottom w:val="none" w:color="FFFFFF" w:sz="0"/>
              <w:right w:val="none" w:color="FFFFFF" w:sz="0"/>
            </w:tcBorders>
          </w:tcPr>
          <w:p>
            <w:r>
              <w:t xml:space="preserve"> </w:t>
            </w:r>
          </w:p>
        </w:tc>
        <w:tc>
          <w:tcPr>
            <w:tcW w:type="dxa" w:w="2700"/>
            <w:tcBorders>
              <w:top w:val="single" w:color="1A1A1A" w:sz="12"/>
              <w:left w:val="none" w:color="FFFFFF" w:sz="0"/>
              <w:bottom w:val="none" w:color="FFFFFF" w:sz="0"/>
              <w:right w:val="none" w:color="FFFFFF" w:sz="0"/>
            </w:tcBorders>
          </w:tcPr>
          <w:p>
            <w:r>
              <w:rPr>
                <w:b/>
                <w:bCs/>
                <w:sz w:val="24"/>
                <w:szCs w:val="24"/>
              </w:rPr>
              <w:t xml:space="preserve">Balance due</w:t>
            </w:r>
          </w:p>
        </w:tc>
        <w:tc>
          <w:tcPr>
            <w:tcW w:type="dxa" w:w="2020"/>
            <w:tcBorders>
              <w:top w:val="single" w:color="1A1A1A" w:sz="12"/>
              <w:left w:val="none" w:color="FFFFFF" w:sz="0"/>
              <w:bottom w:val="single" w:color="999999" w:sz="4"/>
              <w:right w:val="none" w:color="FFFFFF" w:sz="0"/>
            </w:tcBorders>
          </w:tcPr>
          <w:p>
            <w:r>
              <w:t xml:space="preserve"> </w:t>
            </w:r>
          </w:p>
        </w:tc>
      </w:tr>
    </w:tbl>
    <w:p>
      <w:pPr>
        <w:spacing w:before="160"/>
      </w:pPr>
      <w:r>
        <w:rPr>
          <w:b/>
          <w:bCs/>
          <w:color w:val="555555"/>
          <w:sz w:val="16"/>
          <w:szCs w:val="16"/>
        </w:rPr>
        <w:t xml:space="preserve">PAYMENT TERMS AND DUE DATE</w:t>
      </w:r>
    </w:p>
    <w:p>
      <w:pPr>
        <w:pBdr>
          <w:bottom w:val="single" w:color="999999" w:sz="4"/>
        </w:pBdr>
        <w:spacing w:after="60"/>
      </w:pPr>
      <w:r>
        <w:t xml:space="preserve"> </w:t>
      </w:r>
    </w:p>
    <w:p>
      <w:pPr>
        <w:spacing w:after="60"/>
      </w:pPr>
    </w:p>
    <w:tbl>
      <w:tblPr>
        <w:tblW w:type="dxa" w:w="10320"/>
        <w:tblBorders>
          <w:top w:val="none" w:color="FFFFFF" w:sz="0"/>
          <w:left w:val="none" w:color="FFFFFF" w:sz="0"/>
          <w:bottom w:val="none" w:color="FFFFFF" w:sz="0"/>
          <w:right w:val="none" w:color="FFFFFF" w:sz="0"/>
          <w:insideH w:val="none" w:color="FFFFFF" w:sz="0"/>
          <w:insideV w:val="none" w:color="FFFFFF" w:sz="0"/>
        </w:tblBorders>
      </w:tblPr>
      <w:tblGrid>
        <w:gridCol w:w="5160"/>
        <w:gridCol w:w="5160"/>
      </w:tblGrid>
      <w:tr>
        <w:tc>
          <w:tcPr>
            <w:tcW w:type="dxa" w:w="5160"/>
            <w:tcBorders>
              <w:top w:val="single" w:color="1A1A1A" w:sz="12"/>
              <w:left w:val="none" w:color="FFFFFF" w:sz="0"/>
              <w:bottom w:val="none" w:color="FFFFFF" w:sz="0"/>
              <w:right w:val="none" w:color="FFFFFF" w:sz="0"/>
            </w:tcBorders>
            <w:tcMar>
              <w:right w:type="dxa" w:w="400"/>
            </w:tcMar>
          </w:tcPr>
          <w:p>
            <w:pPr>
              <w:spacing w:before="60"/>
            </w:pPr>
            <w:r>
              <w:rPr>
                <w:color w:val="555555"/>
                <w:sz w:val="15"/>
                <w:szCs w:val="15"/>
              </w:rPr>
              <w:t xml:space="preserve">Issued by</w:t>
            </w:r>
          </w:p>
        </w:tc>
        <w:tc>
          <w:tcPr>
            <w:tcW w:type="dxa" w:w="5160"/>
            <w:tcBorders>
              <w:top w:val="single" w:color="1A1A1A" w:sz="12"/>
              <w:left w:val="none" w:color="FFFFFF" w:sz="0"/>
              <w:bottom w:val="none" w:color="FFFFFF" w:sz="0"/>
              <w:right w:val="none" w:color="FFFFFF" w:sz="0"/>
            </w:tcBorders>
            <w:tcMar>
              <w:right w:type="dxa" w:w="400"/>
            </w:tcMar>
          </w:tcPr>
          <w:p>
            <w:pPr>
              <w:spacing w:before="60"/>
            </w:pPr>
            <w:r>
              <w:rPr>
                <w:color w:val="555555"/>
                <w:sz w:val="15"/>
                <w:szCs w:val="15"/>
              </w:rPr>
              <w:t xml:space="preserve">Date</w:t>
            </w:r>
          </w:p>
        </w:tc>
      </w:tr>
    </w:tbl>
    <w:p>
      <w:pPr>
        <w:spacing w:before="260"/>
      </w:pPr>
      <w:r>
        <w:rPr>
          <w:color w:val="999999"/>
          <w:sz w:val="14"/>
          <w:szCs w:val="14"/>
        </w:rPr>
        <w:t xml:space="preserve">Free template from invosmith.com — create &amp; download invoices free at invosmith.com</w:t>
      </w:r>
    </w:p>
    <w:sectPr>
      <w:pgSz w:w="12240" w:h="15840" w:orient="portrait"/>
      <w:pgMar w:top="860" w:right="1010" w:bottom="680" w:left="101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2026-08-01T16:57:07.915Z</dcterms:created>
  <dcterms:modified xsi:type="dcterms:W3CDTF">2026-08-01T16:57:07.915Z</dcterms:modified>
</cp:coreProperties>
</file>

<file path=docProps/custom.xml><?xml version="1.0" encoding="utf-8"?>
<Properties xmlns="http://schemas.openxmlformats.org/officeDocument/2006/custom-properties" xmlns:vt="http://schemas.openxmlformats.org/officeDocument/2006/docPropsVTypes"/>
</file>