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60"/>
          <w:sz w:val="52"/>
          <w:szCs w:val="52"/>
        </w:rPr>
        <w:t xml:space="preserve">ESTIMATE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Metal Roofing Quote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Estimate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Valid until: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Business / your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Prepared for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Job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2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1300"/>
        <w:gridCol w:w="1700"/>
        <w:gridCol w:w="2020"/>
      </w:tblGrid>
      <w:tr>
        <w:trPr>
          <w:tblHeader/>
        </w:trP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7"/>
                <w:szCs w:val="17"/>
              </w:rPr>
              <w:t xml:space="preserve">Description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Qty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Rate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10320"/>
            <w:gridSpan w:val="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shd w:fill="F2F2F2" w:val="clear"/>
          </w:tcPr>
          <w:p>
            <w:r>
              <w:rPr>
                <w:b/>
                <w:bCs/>
                <w:caps/>
                <w:color w:val="444444"/>
                <w:sz w:val="16"/>
                <w:szCs w:val="16"/>
              </w:rPr>
              <w:t xml:space="preserve">Panels &amp; Trim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10320"/>
            <w:gridSpan w:val="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shd w:fill="F2F2F2" w:val="clear"/>
          </w:tcPr>
          <w:p>
            <w:r>
              <w:rPr>
                <w:b/>
                <w:bCs/>
                <w:caps/>
                <w:color w:val="444444"/>
                <w:sz w:val="16"/>
                <w:szCs w:val="16"/>
              </w:rPr>
              <w:t xml:space="preserve">Underlayment &amp; Fasteners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10320"/>
            <w:gridSpan w:val="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shd w:fill="F2F2F2" w:val="clear"/>
          </w:tcPr>
          <w:p>
            <w:r>
              <w:rPr>
                <w:b/>
                <w:bCs/>
                <w:caps/>
                <w:color w:val="444444"/>
                <w:sz w:val="16"/>
                <w:szCs w:val="16"/>
              </w:rPr>
              <w:t xml:space="preserve">Labor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1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Tax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Estimated Total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20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spacing w:after="160"/>
      </w:pPr>
      <w:r>
        <w:rPr>
          <w:sz w:val="19"/>
          <w:szCs w:val="19"/>
        </w:rPr>
        <w:t xml:space="preserve">Panel profile, gauge and finish as specified. Manufacturer warranty terms attached.</w:t>
      </w:r>
    </w:p>
    <w:p>
      <w:r>
        <w:rPr>
          <w:b/>
          <w:bCs/>
          <w:color w:val="555555"/>
          <w:sz w:val="16"/>
          <w:szCs w:val="16"/>
        </w:rPr>
        <w:t xml:space="preserve">PAYMENT INSTRUCTIONS</w:t>
      </w:r>
    </w:p>
    <w:p>
      <w:pPr>
        <w:spacing w:after="160"/>
      </w:pPr>
      <w:r>
        <w:rPr>
          <w:sz w:val="19"/>
          <w:szCs w:val="19"/>
        </w:rPr>
        <w:t xml:space="preserve">Quote valid until the date above.</w:t>
      </w:r>
    </w:p>
    <w:p>
      <w:pPr>
        <w:spacing w:before="300"/>
      </w:pPr>
      <w:r>
        <w:rPr>
          <w:sz w:val="19"/>
          <w:szCs w:val="19"/>
        </w:rPr>
        <w:t xml:space="preserve">Accepted by (signature): ______________________________        Date: ______________</w:t>
      </w:r>
    </w:p>
    <w:p>
      <w:pPr>
        <w:spacing w:before="30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940" w:right="1010" w:bottom="72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2026-07-25T11:24:08.445Z</dcterms:created>
  <dcterms:modified xsi:type="dcterms:W3CDTF">2026-07-25T11:24:08.445Z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