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rFonts w:ascii="Georgia" w:cs="Georgia" w:eastAsia="Georgia" w:hAnsi="Georgia"/>
          <w:b/>
          <w:bCs/>
          <w:spacing w:val="50"/>
          <w:sz w:val="48"/>
          <w:szCs w:val="48"/>
        </w:rPr>
        <w:t xml:space="preserve">PACKING SLIP</w:t>
      </w:r>
    </w:p>
    <w:p>
      <w:pPr>
        <w:spacing w:after="120"/>
      </w:pPr>
      <w:r>
        <w:rPr>
          <w:color w:val="555555"/>
          <w:sz w:val="18"/>
          <w:szCs w:val="18"/>
        </w:rPr>
        <w:t xml:space="preserve">Contents only — no prices shown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Packing slip no.: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Date: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12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300"/>
            </w:tcMar>
          </w:tcPr>
          <w:p>
            <w:pPr>
              <w:pBdr>
                <w:bottom w:val="single" w:color="1A1A1A" w:sz="12"/>
              </w:pBdr>
              <w:spacing w:after="80"/>
            </w:pPr>
            <w:r>
              <w:rPr>
                <w:b/>
                <w:bCs/>
                <w:caps/>
                <w:color w:val="555555"/>
                <w:sz w:val="17"/>
                <w:szCs w:val="17"/>
              </w:rPr>
              <w:t xml:space="preserve">Ship From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Business name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Address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Phone / email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300"/>
            </w:tcMar>
          </w:tcPr>
          <w:p>
            <w:pPr>
              <w:pBdr>
                <w:bottom w:val="single" w:color="1A1A1A" w:sz="12"/>
              </w:pBdr>
              <w:spacing w:after="80"/>
            </w:pPr>
            <w:r>
              <w:rPr>
                <w:b/>
                <w:bCs/>
                <w:caps/>
                <w:color w:val="555555"/>
                <w:sz w:val="17"/>
                <w:szCs w:val="17"/>
              </w:rPr>
              <w:t xml:space="preserve">Ship To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Recipient name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Delivery address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Phone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</w:tbl>
    <w:p>
      <w:pPr>
        <w:spacing w:after="6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Order number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Purchase order number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Ship date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Carrier / tracking number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Number of cartons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Total weight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</w:tbl>
    <w:p>
      <w:pPr>
        <w:spacing w:after="8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900"/>
        <w:gridCol w:w="4100"/>
        <w:gridCol w:w="1440"/>
        <w:gridCol w:w="1440"/>
        <w:gridCol w:w="1440"/>
      </w:tblGrid>
      <w:tr>
        <w:trPr>
          <w:tblHeader/>
        </w:trPr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left"/>
            </w:pPr>
            <w:r>
              <w:rPr>
                <w:b/>
                <w:bCs/>
                <w:caps/>
                <w:sz w:val="15"/>
                <w:szCs w:val="15"/>
              </w:rPr>
              <w:t xml:space="preserve">Item / SKU</w:t>
            </w:r>
          </w:p>
        </w:tc>
        <w:tc>
          <w:tcPr>
            <w:tcW w:type="dxa" w:w="41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Description</w:t>
            </w:r>
          </w:p>
        </w:tc>
        <w:tc>
          <w:tcPr>
            <w:tcW w:type="dxa" w:w="144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Qty ordered</w:t>
            </w:r>
          </w:p>
        </w:tc>
        <w:tc>
          <w:tcPr>
            <w:tcW w:type="dxa" w:w="144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Qty shipped</w:t>
            </w:r>
          </w:p>
        </w:tc>
        <w:tc>
          <w:tcPr>
            <w:tcW w:type="dxa" w:w="144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Backordered</w:t>
            </w:r>
          </w:p>
        </w:tc>
      </w:tr>
      <w:tr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41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4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4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4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41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4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4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4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41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4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4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4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41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4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4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4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41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4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4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4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41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4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4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4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41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4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4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4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41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4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4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4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41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4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4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4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41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4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4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4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41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4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4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4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</w:tbl>
    <w:p>
      <w:pPr>
        <w:spacing w:after="8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600"/>
        <w:gridCol w:w="2700"/>
        <w:gridCol w:w="2020"/>
      </w:tblGrid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/>
                <w:bCs/>
                <w:sz w:val="24"/>
                <w:szCs w:val="24"/>
              </w:rPr>
              <w:t xml:space="preserve">Total packages</w:t>
            </w:r>
          </w:p>
        </w:tc>
        <w:tc>
          <w:tcPr>
            <w:tcW w:type="dxa" w:w="2020"/>
            <w:tcBorders>
              <w:top w:val="single" w:color="1A1A1A" w:sz="12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</w:tbl>
    <w:p>
      <w:pPr>
        <w:spacing w:after="100" w:before="160" w:line="320"/>
      </w:pPr>
      <w:r>
        <w:rPr>
          <w:i/>
          <w:iCs/>
          <w:color w:val="555555"/>
          <w:sz w:val="18"/>
          <w:szCs w:val="18"/>
        </w:rPr>
        <w:t xml:space="preserve">Prices are deliberately omitted. Send the invoice separately — this copy travels in the box and is often seen by people who should not see your pricing.</w:t>
      </w:r>
    </w:p>
    <w:p>
      <w:pPr>
        <w:spacing w:before="160"/>
      </w:pPr>
      <w:r>
        <w:rPr>
          <w:b/>
          <w:bCs/>
          <w:color w:val="555555"/>
          <w:sz w:val="16"/>
          <w:szCs w:val="16"/>
        </w:rPr>
        <w:t xml:space="preserve">CONDITION ON ARRIVAL / SHORTAGES</w:t>
      </w:r>
    </w:p>
    <w:p>
      <w:pPr>
        <w:pBdr>
          <w:bottom w:val="single" w:color="999999" w:sz="4"/>
        </w:pBdr>
        <w:spacing w:after="60"/>
      </w:pPr>
      <w:r>
        <w:t xml:space="preserve"> </w:t>
      </w:r>
    </w:p>
    <w:p>
      <w:pPr>
        <w:spacing w:after="6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440"/>
        <w:gridCol w:w="3440"/>
        <w:gridCol w:w="3440"/>
      </w:tblGrid>
      <w:tr>
        <w:tc>
          <w:tcPr>
            <w:tcW w:type="dxa" w:w="344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400"/>
            </w:tcMar>
          </w:tcPr>
          <w:p>
            <w:pPr>
              <w:spacing w:before="60"/>
            </w:pPr>
            <w:r>
              <w:rPr>
                <w:color w:val="555555"/>
                <w:sz w:val="15"/>
                <w:szCs w:val="15"/>
              </w:rPr>
              <w:t xml:space="preserve">Received by (printed name)</w:t>
            </w:r>
          </w:p>
        </w:tc>
        <w:tc>
          <w:tcPr>
            <w:tcW w:type="dxa" w:w="344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400"/>
            </w:tcMar>
          </w:tcPr>
          <w:p>
            <w:pPr>
              <w:spacing w:before="60"/>
            </w:pPr>
            <w:r>
              <w:rPr>
                <w:color w:val="555555"/>
                <w:sz w:val="15"/>
                <w:szCs w:val="15"/>
              </w:rPr>
              <w:t xml:space="preserve">Signature</w:t>
            </w:r>
          </w:p>
        </w:tc>
        <w:tc>
          <w:tcPr>
            <w:tcW w:type="dxa" w:w="344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400"/>
            </w:tcMar>
          </w:tcPr>
          <w:p>
            <w:pPr>
              <w:spacing w:before="60"/>
            </w:pPr>
            <w:r>
              <w:rPr>
                <w:color w:val="555555"/>
                <w:sz w:val="15"/>
                <w:szCs w:val="15"/>
              </w:rPr>
              <w:t xml:space="preserve">Date and time</w:t>
            </w:r>
          </w:p>
        </w:tc>
      </w:tr>
    </w:tbl>
    <w:p>
      <w:pPr>
        <w:spacing w:before="260"/>
      </w:pPr>
      <w:r>
        <w:rPr>
          <w:color w:val="999999"/>
          <w:sz w:val="14"/>
          <w:szCs w:val="14"/>
        </w:rPr>
        <w:t xml:space="preserve">Free template from invosmith.com — create &amp; download invoices free at invosmith.com</w:t>
      </w:r>
    </w:p>
    <w:sectPr>
      <w:pgSz w:w="12240" w:h="15840" w:orient="portrait"/>
      <w:pgMar w:top="860" w:right="1010" w:bottom="680" w:left="101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2026-08-02T18:58:21.364Z</dcterms:created>
  <dcterms:modified xsi:type="dcterms:W3CDTF">2026-08-02T18:58:21.364Z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